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3B" w:rsidRPr="0019673B" w:rsidRDefault="0019673B" w:rsidP="0019673B">
      <w:pPr>
        <w:jc w:val="center"/>
        <w:rPr>
          <w:b/>
          <w:sz w:val="28"/>
          <w:szCs w:val="28"/>
        </w:rPr>
      </w:pPr>
      <w:r w:rsidRPr="0019673B">
        <w:rPr>
          <w:b/>
          <w:sz w:val="28"/>
          <w:szCs w:val="28"/>
        </w:rPr>
        <w:t>Evangelium, naše naděje, chlouba i jistota!</w:t>
      </w:r>
      <w:r>
        <w:rPr>
          <w:b/>
          <w:sz w:val="28"/>
          <w:szCs w:val="28"/>
        </w:rPr>
        <w:t xml:space="preserve"> Ř 5, 1-11</w:t>
      </w:r>
    </w:p>
    <w:p w:rsidR="0019673B" w:rsidRDefault="0019673B" w:rsidP="0019673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Úvod</w:t>
      </w:r>
    </w:p>
    <w:p w:rsidR="004D6835" w:rsidRDefault="004D6835" w:rsidP="0019673B">
      <w:pPr>
        <w:jc w:val="both"/>
        <w:rPr>
          <w:sz w:val="24"/>
          <w:szCs w:val="24"/>
        </w:rPr>
      </w:pPr>
      <w:r>
        <w:rPr>
          <w:sz w:val="24"/>
          <w:szCs w:val="24"/>
        </w:rPr>
        <w:t>odkazy: Ř 1; 2; 3; 4;</w:t>
      </w:r>
    </w:p>
    <w:p w:rsidR="00D45A79" w:rsidRDefault="00D45A79" w:rsidP="0019673B">
      <w:pPr>
        <w:jc w:val="both"/>
        <w:rPr>
          <w:b/>
          <w:i/>
          <w:sz w:val="26"/>
          <w:szCs w:val="26"/>
        </w:rPr>
      </w:pPr>
      <w:r w:rsidRPr="0019673B">
        <w:rPr>
          <w:b/>
          <w:i/>
          <w:sz w:val="26"/>
          <w:szCs w:val="26"/>
        </w:rPr>
        <w:t>Římanům 5:1</w:t>
      </w:r>
      <w:r w:rsidR="008217C1">
        <w:rPr>
          <w:b/>
          <w:i/>
          <w:sz w:val="26"/>
          <w:szCs w:val="26"/>
        </w:rPr>
        <w:t>-11</w:t>
      </w:r>
      <w:r w:rsidRPr="0019673B">
        <w:rPr>
          <w:b/>
          <w:i/>
          <w:sz w:val="26"/>
          <w:szCs w:val="26"/>
        </w:rPr>
        <w:t xml:space="preserve">  Když jsme tedy ospravedlněni z víry, máme pokoj s Bohem skrz</w:t>
      </w:r>
      <w:r w:rsidR="008217C1">
        <w:rPr>
          <w:b/>
          <w:i/>
          <w:sz w:val="26"/>
          <w:szCs w:val="26"/>
        </w:rPr>
        <w:t xml:space="preserve">e našeho Pána Ježíše Krista, </w:t>
      </w:r>
      <w:r w:rsidRPr="0019673B">
        <w:rPr>
          <w:b/>
          <w:i/>
          <w:sz w:val="26"/>
          <w:szCs w:val="26"/>
        </w:rPr>
        <w:t>neboť skrze něho jsme vírou získali přístup k této milosti. V ní stojíme a chlubíme se nad</w:t>
      </w:r>
      <w:r w:rsidR="008217C1">
        <w:rPr>
          <w:b/>
          <w:i/>
          <w:sz w:val="26"/>
          <w:szCs w:val="26"/>
        </w:rPr>
        <w:t xml:space="preserve">ějí, že dosáhneme slávy Boží. </w:t>
      </w:r>
      <w:r w:rsidRPr="0019673B">
        <w:rPr>
          <w:b/>
          <w:i/>
          <w:sz w:val="26"/>
          <w:szCs w:val="26"/>
        </w:rPr>
        <w:t> A nejen to: chlubíme se i utrpením, vždyť víme, ž</w:t>
      </w:r>
      <w:r w:rsidR="008217C1">
        <w:rPr>
          <w:b/>
          <w:i/>
          <w:sz w:val="26"/>
          <w:szCs w:val="26"/>
        </w:rPr>
        <w:t xml:space="preserve">e z utrpení roste vytrvalost, </w:t>
      </w:r>
      <w:r w:rsidRPr="0019673B">
        <w:rPr>
          <w:b/>
          <w:i/>
          <w:sz w:val="26"/>
          <w:szCs w:val="26"/>
        </w:rPr>
        <w:t> z vytrvalosti osvědčen</w:t>
      </w:r>
      <w:r w:rsidR="008217C1">
        <w:rPr>
          <w:b/>
          <w:i/>
          <w:sz w:val="26"/>
          <w:szCs w:val="26"/>
        </w:rPr>
        <w:t xml:space="preserve">ost a z osvědčenosti naděje. </w:t>
      </w:r>
      <w:r w:rsidRPr="0019673B">
        <w:rPr>
          <w:b/>
          <w:i/>
          <w:sz w:val="26"/>
          <w:szCs w:val="26"/>
        </w:rPr>
        <w:t>A naděje neklame, neboť Boží láska je vylita do našich srdcí skrze Ducha</w:t>
      </w:r>
      <w:r w:rsidR="008217C1">
        <w:rPr>
          <w:b/>
          <w:i/>
          <w:sz w:val="26"/>
          <w:szCs w:val="26"/>
        </w:rPr>
        <w:t xml:space="preserve"> svatého, který nám byl dán. </w:t>
      </w:r>
      <w:r w:rsidRPr="0019673B">
        <w:rPr>
          <w:b/>
          <w:i/>
          <w:sz w:val="26"/>
          <w:szCs w:val="26"/>
        </w:rPr>
        <w:t>Když jsme ještě byli bezmocní, v čas, který Bůh určil,</w:t>
      </w:r>
      <w:r w:rsidR="008217C1">
        <w:rPr>
          <w:b/>
          <w:i/>
          <w:sz w:val="26"/>
          <w:szCs w:val="26"/>
        </w:rPr>
        <w:t xml:space="preserve"> zemřel Kristus za bezbožné. </w:t>
      </w:r>
      <w:r w:rsidRPr="0019673B">
        <w:rPr>
          <w:b/>
          <w:i/>
          <w:sz w:val="26"/>
          <w:szCs w:val="26"/>
        </w:rPr>
        <w:t xml:space="preserve">Sotva kdo je hotov podstoupit smrt za spravedlivého člověka, i když za takového by se snad </w:t>
      </w:r>
      <w:r w:rsidR="008217C1">
        <w:rPr>
          <w:b/>
          <w:i/>
          <w:sz w:val="26"/>
          <w:szCs w:val="26"/>
        </w:rPr>
        <w:t xml:space="preserve">někdo odvážil nasadit život. </w:t>
      </w:r>
      <w:r w:rsidRPr="0019673B">
        <w:rPr>
          <w:b/>
          <w:i/>
          <w:sz w:val="26"/>
          <w:szCs w:val="26"/>
        </w:rPr>
        <w:t>Bůh však prokazuje svou lásku k nám tím, že Kristus za nás zemřel, když jsme ještě byli hří</w:t>
      </w:r>
      <w:r w:rsidR="008217C1">
        <w:rPr>
          <w:b/>
          <w:i/>
          <w:sz w:val="26"/>
          <w:szCs w:val="26"/>
        </w:rPr>
        <w:t xml:space="preserve">šní. </w:t>
      </w:r>
      <w:r w:rsidRPr="0019673B">
        <w:rPr>
          <w:b/>
          <w:i/>
          <w:sz w:val="26"/>
          <w:szCs w:val="26"/>
        </w:rPr>
        <w:t xml:space="preserve"> Tím spíše nyní, když jsme byli ospravedlněni prolitím jeho krve, budeme skrze něho zachráněni od Božího hněvu. Jestliže jsme my, Boží nepřátelé, byli s Bohem smířeni smrtí jeho Syna, tím spíše nás smířené  </w:t>
      </w:r>
      <w:proofErr w:type="spellStart"/>
      <w:r w:rsidRPr="0019673B">
        <w:rPr>
          <w:b/>
          <w:i/>
          <w:sz w:val="26"/>
          <w:szCs w:val="26"/>
        </w:rPr>
        <w:t>achrání</w:t>
      </w:r>
      <w:proofErr w:type="spellEnd"/>
      <w:r w:rsidRPr="0019673B">
        <w:rPr>
          <w:b/>
          <w:i/>
          <w:sz w:val="26"/>
          <w:szCs w:val="26"/>
        </w:rPr>
        <w:t xml:space="preserve"> jeho život. A nejen to: chlubíme se dokonce Bohem skrze našeho Pána Ježíše Krista, který nás s ním smířil.</w:t>
      </w:r>
    </w:p>
    <w:p w:rsidR="004D6835" w:rsidRPr="00234ABF" w:rsidRDefault="004D6835" w:rsidP="0019673B">
      <w:pPr>
        <w:jc w:val="both"/>
        <w:rPr>
          <w:sz w:val="24"/>
          <w:szCs w:val="24"/>
        </w:rPr>
      </w:pPr>
    </w:p>
    <w:p w:rsidR="00962B38" w:rsidRPr="004D6835" w:rsidRDefault="00962B38" w:rsidP="0019673B">
      <w:pPr>
        <w:jc w:val="both"/>
        <w:rPr>
          <w:b/>
          <w:sz w:val="28"/>
          <w:szCs w:val="28"/>
        </w:rPr>
      </w:pPr>
      <w:r w:rsidRPr="004D6835">
        <w:rPr>
          <w:b/>
          <w:sz w:val="28"/>
          <w:szCs w:val="28"/>
        </w:rPr>
        <w:t>V Kristu stojíme, Kristem se chlubíme, Kristovi slávy dosáhneme a dosahujeme! 5, 1-2</w:t>
      </w:r>
    </w:p>
    <w:p w:rsidR="00D10B26" w:rsidRPr="00D10B26" w:rsidRDefault="00D10B26" w:rsidP="00D10B26">
      <w:pPr>
        <w:pStyle w:val="Odstavecseseznamem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Bláznivá, ale životně důležitá zvěst</w:t>
      </w:r>
    </w:p>
    <w:p w:rsidR="00D10B26" w:rsidRPr="00D10B26" w:rsidRDefault="00D10B26" w:rsidP="00D10B26">
      <w:pPr>
        <w:pStyle w:val="Odstavecseseznamem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ospravedlněni, smířeni a plni pokoje s Bohem</w:t>
      </w:r>
    </w:p>
    <w:p w:rsidR="00901FFF" w:rsidRDefault="00901FFF" w:rsidP="00901FFF">
      <w:pPr>
        <w:pStyle w:val="Odstavecseseznamem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Bláznivá zvěst, naše chlouba!</w:t>
      </w:r>
    </w:p>
    <w:p w:rsidR="0001548E" w:rsidRPr="00901FFF" w:rsidRDefault="004D6835" w:rsidP="00901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1 K 1, 21; 1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1, 3-4; J 1, 12;</w:t>
      </w:r>
    </w:p>
    <w:p w:rsidR="00962B38" w:rsidRPr="004D6835" w:rsidRDefault="00962B38" w:rsidP="0019673B">
      <w:pPr>
        <w:jc w:val="both"/>
        <w:rPr>
          <w:b/>
          <w:sz w:val="28"/>
          <w:szCs w:val="28"/>
        </w:rPr>
      </w:pPr>
      <w:r w:rsidRPr="004D6835">
        <w:rPr>
          <w:b/>
          <w:sz w:val="28"/>
          <w:szCs w:val="28"/>
        </w:rPr>
        <w:t>Svatá a čistá moc evangelia X prokletí hříchu a utrpení 5, 3-5</w:t>
      </w:r>
    </w:p>
    <w:p w:rsidR="006348E0" w:rsidRPr="006348E0" w:rsidRDefault="006348E0" w:rsidP="006348E0">
      <w:pPr>
        <w:pStyle w:val="Odstavecseseznamem"/>
        <w:numPr>
          <w:ilvl w:val="0"/>
          <w:numId w:val="3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Dosvědčení o nadřazené svrchovanosti moci evangelia</w:t>
      </w:r>
    </w:p>
    <w:p w:rsidR="006348E0" w:rsidRDefault="006348E0" w:rsidP="006348E0">
      <w:pPr>
        <w:pStyle w:val="Odstavecseseznamem"/>
        <w:numPr>
          <w:ilvl w:val="0"/>
          <w:numId w:val="3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Evangelium je naše chlouba uprostřed utrpení</w:t>
      </w:r>
    </w:p>
    <w:p w:rsidR="00C70980" w:rsidRDefault="00C70980" w:rsidP="00C70980">
      <w:pPr>
        <w:pStyle w:val="Odstavecseseznamem"/>
        <w:numPr>
          <w:ilvl w:val="0"/>
          <w:numId w:val="3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dosvědčení Boží lásky a Božího Ducha je přímo v </w:t>
      </w:r>
      <w:r w:rsidR="0056208E">
        <w:rPr>
          <w:b/>
          <w:sz w:val="26"/>
          <w:szCs w:val="26"/>
        </w:rPr>
        <w:t>nás</w:t>
      </w:r>
      <w:r>
        <w:rPr>
          <w:b/>
          <w:sz w:val="26"/>
          <w:szCs w:val="26"/>
        </w:rPr>
        <w:t>.</w:t>
      </w:r>
    </w:p>
    <w:p w:rsidR="00D61643" w:rsidRDefault="004D6835" w:rsidP="00C709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odkazy: Ž 103, 1-5; </w:t>
      </w:r>
      <w:proofErr w:type="spellStart"/>
      <w:r>
        <w:rPr>
          <w:sz w:val="26"/>
          <w:szCs w:val="26"/>
        </w:rPr>
        <w:t>Jk</w:t>
      </w:r>
      <w:proofErr w:type="spellEnd"/>
      <w:r>
        <w:rPr>
          <w:sz w:val="26"/>
          <w:szCs w:val="26"/>
        </w:rPr>
        <w:t xml:space="preserve"> 1, 1-4; </w:t>
      </w:r>
      <w:proofErr w:type="spellStart"/>
      <w:r>
        <w:rPr>
          <w:sz w:val="26"/>
          <w:szCs w:val="26"/>
        </w:rPr>
        <w:t>Fp</w:t>
      </w:r>
      <w:proofErr w:type="spellEnd"/>
      <w:r>
        <w:rPr>
          <w:sz w:val="26"/>
          <w:szCs w:val="26"/>
        </w:rPr>
        <w:t xml:space="preserve"> 1, 6; 1 J 5, 4-5; J 6, 37; 7, 38;</w:t>
      </w:r>
    </w:p>
    <w:p w:rsidR="00B2111F" w:rsidRDefault="00B2111F" w:rsidP="00C70980">
      <w:pPr>
        <w:jc w:val="both"/>
        <w:rPr>
          <w:sz w:val="26"/>
          <w:szCs w:val="26"/>
        </w:rPr>
      </w:pPr>
    </w:p>
    <w:p w:rsidR="00B2111F" w:rsidRPr="00C70980" w:rsidRDefault="00B2111F" w:rsidP="00C70980">
      <w:pPr>
        <w:jc w:val="both"/>
        <w:rPr>
          <w:sz w:val="26"/>
          <w:szCs w:val="26"/>
        </w:rPr>
      </w:pPr>
    </w:p>
    <w:p w:rsidR="00962B38" w:rsidRPr="004D6835" w:rsidRDefault="00962B38" w:rsidP="0019673B">
      <w:pPr>
        <w:jc w:val="both"/>
        <w:rPr>
          <w:b/>
          <w:sz w:val="28"/>
          <w:szCs w:val="28"/>
        </w:rPr>
      </w:pPr>
      <w:r w:rsidRPr="004D6835">
        <w:rPr>
          <w:b/>
          <w:sz w:val="28"/>
          <w:szCs w:val="28"/>
        </w:rPr>
        <w:lastRenderedPageBreak/>
        <w:t>Přesně podle plánu, v přesně stanovený čas zemřel Svatý za bezbožné!</w:t>
      </w:r>
      <w:r w:rsidR="001A2B46" w:rsidRPr="004D6835">
        <w:rPr>
          <w:b/>
          <w:sz w:val="28"/>
          <w:szCs w:val="28"/>
        </w:rPr>
        <w:t xml:space="preserve"> 5, 6-9</w:t>
      </w:r>
    </w:p>
    <w:p w:rsidR="00085E5E" w:rsidRPr="00085E5E" w:rsidRDefault="00085E5E" w:rsidP="00085E5E">
      <w:pPr>
        <w:pStyle w:val="Odstavecseseznamem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085E5E">
        <w:rPr>
          <w:b/>
          <w:sz w:val="26"/>
          <w:szCs w:val="26"/>
        </w:rPr>
        <w:t>Bůh koná podle své dokonalé vůle, podle dokonalého plánu</w:t>
      </w:r>
    </w:p>
    <w:p w:rsidR="00EF414A" w:rsidRPr="00EF414A" w:rsidRDefault="00980907" w:rsidP="00EF414A">
      <w:pPr>
        <w:pStyle w:val="Odstavecseseznamem"/>
        <w:numPr>
          <w:ilvl w:val="0"/>
          <w:numId w:val="4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Bůh není člověk, aby chyboval, nebo selhal</w:t>
      </w:r>
    </w:p>
    <w:p w:rsidR="002D7FBD" w:rsidRPr="002D7FBD" w:rsidRDefault="002D7FBD" w:rsidP="002D7FBD">
      <w:pPr>
        <w:pStyle w:val="Odstavecseseznamem"/>
        <w:numPr>
          <w:ilvl w:val="0"/>
          <w:numId w:val="4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Nehledejme vlastní cesty, čekejme na Pána</w:t>
      </w:r>
    </w:p>
    <w:p w:rsidR="00422120" w:rsidRDefault="00422120" w:rsidP="003434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2 </w:t>
      </w:r>
      <w:proofErr w:type="spellStart"/>
      <w:r>
        <w:rPr>
          <w:sz w:val="24"/>
          <w:szCs w:val="24"/>
        </w:rPr>
        <w:t>Tm</w:t>
      </w:r>
      <w:proofErr w:type="spellEnd"/>
      <w:r>
        <w:rPr>
          <w:sz w:val="24"/>
          <w:szCs w:val="24"/>
        </w:rPr>
        <w:t xml:space="preserve"> 1, 8-12; 3, 2-3; </w:t>
      </w:r>
      <w:proofErr w:type="spellStart"/>
      <w:r>
        <w:rPr>
          <w:sz w:val="24"/>
          <w:szCs w:val="24"/>
        </w:rPr>
        <w:t>Fp</w:t>
      </w:r>
      <w:proofErr w:type="spellEnd"/>
      <w:r>
        <w:rPr>
          <w:sz w:val="24"/>
          <w:szCs w:val="24"/>
        </w:rPr>
        <w:t xml:space="preserve"> 4, 6; 1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5, 6-7;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 xml:space="preserve"> 14, 43-47;</w:t>
      </w:r>
    </w:p>
    <w:p w:rsidR="001A2B46" w:rsidRPr="0076002C" w:rsidRDefault="001A2B46" w:rsidP="00085E5E">
      <w:pPr>
        <w:jc w:val="both"/>
        <w:rPr>
          <w:b/>
          <w:sz w:val="28"/>
          <w:szCs w:val="28"/>
        </w:rPr>
      </w:pPr>
      <w:r w:rsidRPr="0076002C">
        <w:rPr>
          <w:b/>
          <w:sz w:val="28"/>
          <w:szCs w:val="28"/>
        </w:rPr>
        <w:t xml:space="preserve">Bůh dal za nás svého Syna, Bůh nám </w:t>
      </w:r>
      <w:r w:rsidR="004D56BC" w:rsidRPr="0076002C">
        <w:rPr>
          <w:b/>
          <w:sz w:val="28"/>
          <w:szCs w:val="28"/>
        </w:rPr>
        <w:t xml:space="preserve">tím </w:t>
      </w:r>
      <w:r w:rsidRPr="0076002C">
        <w:rPr>
          <w:b/>
          <w:sz w:val="28"/>
          <w:szCs w:val="28"/>
        </w:rPr>
        <w:t>v Kristu daroval vše! 5, 10-11</w:t>
      </w:r>
    </w:p>
    <w:p w:rsidR="00E34B52" w:rsidRPr="00E34B52" w:rsidRDefault="00E34B52" w:rsidP="00E34B52">
      <w:pPr>
        <w:pStyle w:val="Odstavecseseznamem"/>
        <w:numPr>
          <w:ilvl w:val="0"/>
          <w:numId w:val="5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Dva důsledky kříže</w:t>
      </w:r>
      <w:r w:rsidR="0084625D">
        <w:rPr>
          <w:b/>
          <w:sz w:val="26"/>
          <w:szCs w:val="26"/>
        </w:rPr>
        <w:t>, mrtvi hříchu, živi Bohu!</w:t>
      </w:r>
    </w:p>
    <w:p w:rsidR="0084625D" w:rsidRPr="0084625D" w:rsidRDefault="0084625D" w:rsidP="0084625D">
      <w:pPr>
        <w:pStyle w:val="Odstavecseseznamem"/>
        <w:numPr>
          <w:ilvl w:val="0"/>
          <w:numId w:val="5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Ten, kdo byl zdrojem naší nenávisti, stal se naší jedinou chloubou</w:t>
      </w:r>
    </w:p>
    <w:p w:rsidR="00422120" w:rsidRPr="0084625D" w:rsidRDefault="00422120" w:rsidP="00E34B52">
      <w:pPr>
        <w:jc w:val="both"/>
        <w:rPr>
          <w:sz w:val="24"/>
          <w:szCs w:val="24"/>
        </w:rPr>
      </w:pPr>
      <w:r>
        <w:rPr>
          <w:sz w:val="24"/>
          <w:szCs w:val="24"/>
        </w:rPr>
        <w:t>odkazy: Ř 8,3; 6, 1-4;</w:t>
      </w:r>
      <w:r w:rsidR="00451479">
        <w:rPr>
          <w:sz w:val="24"/>
          <w:szCs w:val="24"/>
        </w:rPr>
        <w:t xml:space="preserve"> 1, 18-32;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Žd</w:t>
      </w:r>
      <w:proofErr w:type="spellEnd"/>
      <w:r>
        <w:rPr>
          <w:sz w:val="24"/>
          <w:szCs w:val="24"/>
        </w:rPr>
        <w:t xml:space="preserve"> 9, 11-14; j 3, 19; </w:t>
      </w:r>
    </w:p>
    <w:sectPr w:rsidR="00422120" w:rsidRPr="0084625D" w:rsidSect="00E4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74B"/>
    <w:multiLevelType w:val="hybridMultilevel"/>
    <w:tmpl w:val="B0E61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24BFF"/>
    <w:multiLevelType w:val="hybridMultilevel"/>
    <w:tmpl w:val="5F861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F691F"/>
    <w:multiLevelType w:val="hybridMultilevel"/>
    <w:tmpl w:val="2A8C9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0123E"/>
    <w:multiLevelType w:val="hybridMultilevel"/>
    <w:tmpl w:val="8A6CF948"/>
    <w:lvl w:ilvl="0" w:tplc="5C302C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B128B"/>
    <w:multiLevelType w:val="hybridMultilevel"/>
    <w:tmpl w:val="AFEC7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73B"/>
    <w:rsid w:val="0001548E"/>
    <w:rsid w:val="00085E5E"/>
    <w:rsid w:val="000A2575"/>
    <w:rsid w:val="000A74FD"/>
    <w:rsid w:val="0019673B"/>
    <w:rsid w:val="001A2B46"/>
    <w:rsid w:val="001E1CCF"/>
    <w:rsid w:val="001F67EE"/>
    <w:rsid w:val="00234ABF"/>
    <w:rsid w:val="002D7FBD"/>
    <w:rsid w:val="003434AA"/>
    <w:rsid w:val="003831C8"/>
    <w:rsid w:val="00422120"/>
    <w:rsid w:val="00451161"/>
    <w:rsid w:val="00451479"/>
    <w:rsid w:val="004B6B0C"/>
    <w:rsid w:val="004D56BC"/>
    <w:rsid w:val="004D6835"/>
    <w:rsid w:val="005611B0"/>
    <w:rsid w:val="0056208E"/>
    <w:rsid w:val="006348E0"/>
    <w:rsid w:val="00666002"/>
    <w:rsid w:val="0066732E"/>
    <w:rsid w:val="006A0914"/>
    <w:rsid w:val="006D3701"/>
    <w:rsid w:val="0076002C"/>
    <w:rsid w:val="007D178E"/>
    <w:rsid w:val="008217C1"/>
    <w:rsid w:val="0084625D"/>
    <w:rsid w:val="008E0583"/>
    <w:rsid w:val="00901FFF"/>
    <w:rsid w:val="00962B38"/>
    <w:rsid w:val="00980907"/>
    <w:rsid w:val="00984431"/>
    <w:rsid w:val="009E264F"/>
    <w:rsid w:val="00A528EE"/>
    <w:rsid w:val="00AB53A8"/>
    <w:rsid w:val="00AE2870"/>
    <w:rsid w:val="00B2111F"/>
    <w:rsid w:val="00B23196"/>
    <w:rsid w:val="00B561E3"/>
    <w:rsid w:val="00BB112F"/>
    <w:rsid w:val="00C70980"/>
    <w:rsid w:val="00D10B26"/>
    <w:rsid w:val="00D13859"/>
    <w:rsid w:val="00D45A79"/>
    <w:rsid w:val="00D61643"/>
    <w:rsid w:val="00E00A1C"/>
    <w:rsid w:val="00E34B52"/>
    <w:rsid w:val="00E40444"/>
    <w:rsid w:val="00EF414A"/>
    <w:rsid w:val="00F1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4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0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2019-08-17T07:47:00Z</dcterms:created>
  <dcterms:modified xsi:type="dcterms:W3CDTF">2019-08-17T14:53:00Z</dcterms:modified>
</cp:coreProperties>
</file>