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7445" w14:textId="77777777" w:rsidR="002F418A" w:rsidRPr="00A57E80" w:rsidRDefault="002F418A" w:rsidP="002F41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OBSAH PAMÁTKY VEČEŘE PÁNĚ, ŽIVÝ V KRISTU! J 6,45-57</w:t>
      </w:r>
    </w:p>
    <w:p w14:paraId="0C45CF7A" w14:textId="4D2D2292" w:rsidR="002F418A" w:rsidRPr="00E06ABD" w:rsidRDefault="002F418A" w:rsidP="002F418A">
      <w:pPr>
        <w:rPr>
          <w:b/>
          <w:bCs/>
          <w:i/>
          <w:iCs/>
        </w:rPr>
      </w:pPr>
      <w:r w:rsidRPr="00E06ABD">
        <w:rPr>
          <w:b/>
          <w:bCs/>
          <w:i/>
          <w:iCs/>
        </w:rPr>
        <w:t>Jan 6:45 Je psáno v prorocích: `Všichni budou vyučeni od Boha´. Každý, kdo slyšel Otce a vyučil se u něho, přichází ke mně. 46 Ne že by někdo Otce viděl; jen ten, kdo je u Boha, viděl Otce. 47 Amen, amen, pravím vám, kdo věří, má život věčný. 48 Já jsem chléb života. 49 Vaši Otcové jedli na poušti manu, a zemřeli. 50 Toto je chléb, který sestupuje z nebe: kdo z něho jí, nezemře. 51 Já jsem ten chléb živý, který sestoupil z nebe; kdo jí z toho chleba, živ bude na věky. A chléb, který já dám, je mé tělo, dané za život světa." 52 Židé se mezi sebou přeli: "Jak nám ten člověk může dát k jídlu své tělo?" 53 Ježíš jim řekl: "Amen, amen, pravím vám, nebudete-li jíst tělo Syna člověka a pít jeho krev, nebudete mít v sobě život. 54 Kdo jí mé tělo a pije mou krev, má život věčný a já ho vzkřísím v poslední den. 55 Neboť mé tělo je pravý pokrm a má krev pravý nápoj. 56 Kdo jí mé tělo a pije mou krev, zůstává ve mně a já v něm.</w:t>
      </w:r>
      <w:r>
        <w:rPr>
          <w:b/>
          <w:bCs/>
          <w:i/>
          <w:iCs/>
        </w:rPr>
        <w:t xml:space="preserve"> </w:t>
      </w:r>
      <w:r w:rsidRPr="00C31CD2">
        <w:rPr>
          <w:b/>
          <w:bCs/>
          <w:i/>
          <w:iCs/>
        </w:rPr>
        <w:t>6:57 Jako mne poslal živý Otec a já mám život z Otce, tak i ten, kdo mne jí, bude mít život ze mne.</w:t>
      </w:r>
    </w:p>
    <w:p w14:paraId="35DF27BB" w14:textId="77777777" w:rsidR="00D67BFA" w:rsidRPr="00CE1633" w:rsidRDefault="00D67BFA" w:rsidP="00D67BFA">
      <w:pPr>
        <w:ind w:firstLine="0"/>
      </w:pPr>
    </w:p>
    <w:p w14:paraId="1BA3B581" w14:textId="618347FD" w:rsidR="004B232F" w:rsidRPr="000A6C69" w:rsidRDefault="004B232F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A6C69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</w:t>
      </w:r>
    </w:p>
    <w:p w14:paraId="44A910A9" w14:textId="77777777" w:rsidR="002F418A" w:rsidRDefault="002F418A" w:rsidP="002F418A">
      <w:pPr>
        <w:ind w:firstLine="0"/>
      </w:pPr>
      <w:r>
        <w:t xml:space="preserve">Odkazy: J 3,5; 15,3; Ef 5,26; Jk 1,18; 1 Pt 1,22-23; </w:t>
      </w:r>
    </w:p>
    <w:p w14:paraId="25C4D32A" w14:textId="77777777" w:rsidR="009F7430" w:rsidRPr="002A593D" w:rsidRDefault="009F7430" w:rsidP="00663ADD">
      <w:pPr>
        <w:ind w:firstLine="0"/>
      </w:pPr>
    </w:p>
    <w:p w14:paraId="35BB8D12" w14:textId="77777777" w:rsidR="0057115B" w:rsidRDefault="0057115B" w:rsidP="00D67BFA">
      <w:pPr>
        <w:ind w:firstLine="0"/>
      </w:pPr>
    </w:p>
    <w:p w14:paraId="17939B0B" w14:textId="77777777" w:rsidR="0057115B" w:rsidRDefault="0057115B" w:rsidP="00D67BFA">
      <w:pPr>
        <w:ind w:firstLine="0"/>
      </w:pPr>
    </w:p>
    <w:p w14:paraId="261E72CD" w14:textId="77777777" w:rsidR="0057115B" w:rsidRDefault="0057115B" w:rsidP="00D67BFA">
      <w:pPr>
        <w:ind w:firstLine="0"/>
      </w:pPr>
    </w:p>
    <w:p w14:paraId="66C18535" w14:textId="77777777" w:rsidR="0057115B" w:rsidRDefault="0057115B" w:rsidP="00D67BFA">
      <w:pPr>
        <w:ind w:firstLine="0"/>
      </w:pPr>
    </w:p>
    <w:p w14:paraId="53DC289C" w14:textId="77777777" w:rsidR="0057115B" w:rsidRDefault="0057115B" w:rsidP="00D67BFA">
      <w:pPr>
        <w:ind w:firstLine="0"/>
      </w:pPr>
    </w:p>
    <w:p w14:paraId="110F6FDA" w14:textId="77777777" w:rsidR="0057115B" w:rsidRDefault="0057115B" w:rsidP="00D67BFA">
      <w:pPr>
        <w:ind w:firstLine="0"/>
      </w:pPr>
    </w:p>
    <w:p w14:paraId="50D0503A" w14:textId="77777777" w:rsidR="00D67BFA" w:rsidRDefault="00D67BFA" w:rsidP="00D67BFA">
      <w:pPr>
        <w:ind w:firstLine="0"/>
      </w:pPr>
    </w:p>
    <w:p w14:paraId="15DB0EC4" w14:textId="77777777" w:rsidR="00D67BFA" w:rsidRDefault="00D67BFA" w:rsidP="00D67BFA">
      <w:pPr>
        <w:ind w:firstLine="0"/>
      </w:pPr>
    </w:p>
    <w:p w14:paraId="6998AB21" w14:textId="789382DA" w:rsidR="004B232F" w:rsidRPr="009568A7" w:rsidRDefault="004B232F" w:rsidP="009568A7">
      <w:pPr>
        <w:pStyle w:val="Odstavecseseznamem"/>
        <w:ind w:left="1134" w:firstLine="0"/>
        <w:rPr>
          <w:rFonts w:ascii="Linux Biolinum" w:hAnsi="Linux Biolinum" w:cs="Linux Biolinum"/>
          <w:b/>
          <w:sz w:val="32"/>
          <w:szCs w:val="32"/>
        </w:rPr>
      </w:pPr>
    </w:p>
    <w:p w14:paraId="4B8BDA09" w14:textId="71C152DD" w:rsidR="004B232F" w:rsidRPr="000A6C69" w:rsidRDefault="002F418A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MUSÍTE BÝT VYUČENI OD OTCE VERŠE 45-46</w:t>
      </w:r>
    </w:p>
    <w:p w14:paraId="085D9B21" w14:textId="77777777" w:rsidR="002F418A" w:rsidRPr="009E75AF" w:rsidRDefault="002F418A" w:rsidP="002F418A">
      <w:pPr>
        <w:ind w:firstLine="0"/>
      </w:pPr>
      <w:r>
        <w:t xml:space="preserve">Jr 31,34; Iz 54,13; Ř 2,28-29; J 14,9; Př 4,6; 9,10; Kol 2,8; ZJ 1,17; </w:t>
      </w:r>
    </w:p>
    <w:p w14:paraId="7BB6E990" w14:textId="77777777" w:rsidR="009F7430" w:rsidRPr="000F0647" w:rsidRDefault="009F7430" w:rsidP="00663ADD">
      <w:pPr>
        <w:ind w:firstLine="0"/>
      </w:pPr>
    </w:p>
    <w:p w14:paraId="351516A5" w14:textId="77777777" w:rsidR="0057115B" w:rsidRDefault="0057115B" w:rsidP="0057115B">
      <w:pPr>
        <w:ind w:firstLine="0"/>
      </w:pPr>
    </w:p>
    <w:p w14:paraId="3036A7F5" w14:textId="77777777" w:rsidR="0057115B" w:rsidRDefault="0057115B" w:rsidP="0057115B">
      <w:pPr>
        <w:ind w:firstLine="0"/>
      </w:pPr>
    </w:p>
    <w:p w14:paraId="52701C1A" w14:textId="77777777" w:rsidR="0057115B" w:rsidRDefault="0057115B" w:rsidP="00D67BFA"/>
    <w:p w14:paraId="51EB0227" w14:textId="77777777" w:rsidR="0057115B" w:rsidRDefault="0057115B" w:rsidP="00D67BFA"/>
    <w:p w14:paraId="08730CB2" w14:textId="77777777" w:rsidR="0057115B" w:rsidRDefault="0057115B" w:rsidP="00D67BFA"/>
    <w:p w14:paraId="54861D22" w14:textId="77777777" w:rsidR="0057115B" w:rsidRDefault="0057115B" w:rsidP="00D67BFA"/>
    <w:p w14:paraId="1DAB1EF1" w14:textId="77777777" w:rsidR="0057115B" w:rsidRDefault="0057115B" w:rsidP="00D67BFA"/>
    <w:p w14:paraId="3F61416B" w14:textId="77777777" w:rsidR="0057115B" w:rsidRDefault="0057115B" w:rsidP="00D67BFA"/>
    <w:p w14:paraId="4ED2EC0C" w14:textId="77777777" w:rsidR="0057115B" w:rsidRPr="00D827BB" w:rsidRDefault="0057115B" w:rsidP="00D67BFA"/>
    <w:p w14:paraId="1521FC1A" w14:textId="77777777" w:rsidR="004B232F" w:rsidRPr="006661D8" w:rsidRDefault="004B232F" w:rsidP="004B232F">
      <w:pPr>
        <w:spacing w:after="0"/>
        <w:rPr>
          <w:sz w:val="28"/>
          <w:szCs w:val="28"/>
        </w:rPr>
      </w:pPr>
    </w:p>
    <w:p w14:paraId="53D11B8E" w14:textId="201138BD" w:rsidR="004B232F" w:rsidRPr="000A6C69" w:rsidRDefault="002F418A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ZKOUMEJ SVOU VÍRU, AŤ VÍŠ JAKÝM CHLEBEM SE SYTÍŠ VERŠE 47-51</w:t>
      </w:r>
    </w:p>
    <w:p w14:paraId="43930BD0" w14:textId="77777777" w:rsidR="002F418A" w:rsidRPr="009E75AF" w:rsidRDefault="002F418A" w:rsidP="002F418A">
      <w:pPr>
        <w:ind w:firstLine="0"/>
      </w:pPr>
      <w:r>
        <w:t xml:space="preserve">Odkazy: Ž 19,2-5; Dt 18,15; J 6,25-26; Kol 2,8; Gn 3,6; </w:t>
      </w:r>
    </w:p>
    <w:p w14:paraId="1C506DFD" w14:textId="77777777" w:rsidR="009F7430" w:rsidRDefault="009F7430" w:rsidP="00663ADD">
      <w:pPr>
        <w:ind w:firstLine="0"/>
      </w:pPr>
    </w:p>
    <w:p w14:paraId="2581F094" w14:textId="77777777" w:rsidR="0057115B" w:rsidRDefault="0057115B" w:rsidP="0057115B">
      <w:pPr>
        <w:ind w:firstLine="0"/>
      </w:pPr>
    </w:p>
    <w:p w14:paraId="1A81CDF7" w14:textId="77777777" w:rsidR="0057115B" w:rsidRDefault="0057115B" w:rsidP="0057115B">
      <w:pPr>
        <w:ind w:firstLine="0"/>
      </w:pPr>
    </w:p>
    <w:p w14:paraId="791A7EAD" w14:textId="77777777" w:rsidR="0057115B" w:rsidRDefault="0057115B" w:rsidP="0057115B">
      <w:pPr>
        <w:ind w:firstLine="0"/>
      </w:pPr>
    </w:p>
    <w:p w14:paraId="63D8322A" w14:textId="77777777" w:rsidR="0057115B" w:rsidRDefault="0057115B" w:rsidP="0057115B">
      <w:pPr>
        <w:ind w:firstLine="0"/>
      </w:pPr>
    </w:p>
    <w:p w14:paraId="1C343554" w14:textId="77777777" w:rsidR="0057115B" w:rsidRDefault="0057115B" w:rsidP="0057115B">
      <w:pPr>
        <w:ind w:firstLine="0"/>
      </w:pPr>
    </w:p>
    <w:p w14:paraId="71C9A7C0" w14:textId="77777777" w:rsidR="0057115B" w:rsidRDefault="0057115B" w:rsidP="0057115B">
      <w:pPr>
        <w:ind w:firstLine="0"/>
      </w:pPr>
    </w:p>
    <w:p w14:paraId="7AC2AED6" w14:textId="77777777" w:rsidR="0057115B" w:rsidRDefault="0057115B" w:rsidP="0057115B">
      <w:pPr>
        <w:ind w:firstLine="0"/>
      </w:pPr>
    </w:p>
    <w:p w14:paraId="19448DCD" w14:textId="77777777" w:rsidR="0057115B" w:rsidRDefault="0057115B" w:rsidP="0057115B">
      <w:pPr>
        <w:ind w:firstLine="0"/>
      </w:pPr>
    </w:p>
    <w:p w14:paraId="12ECE2A2" w14:textId="77777777" w:rsidR="0057115B" w:rsidRDefault="0057115B" w:rsidP="0057115B">
      <w:pPr>
        <w:ind w:firstLine="0"/>
      </w:pPr>
    </w:p>
    <w:p w14:paraId="510E711A" w14:textId="77777777" w:rsidR="0057115B" w:rsidRDefault="0057115B" w:rsidP="0057115B">
      <w:pPr>
        <w:ind w:firstLine="0"/>
      </w:pPr>
    </w:p>
    <w:p w14:paraId="09B2598A" w14:textId="77777777" w:rsidR="0057115B" w:rsidRDefault="0057115B" w:rsidP="0057115B">
      <w:pPr>
        <w:ind w:firstLine="0"/>
      </w:pPr>
    </w:p>
    <w:p w14:paraId="1B198854" w14:textId="77777777" w:rsidR="0057115B" w:rsidRDefault="0057115B" w:rsidP="0057115B">
      <w:pPr>
        <w:ind w:firstLine="0"/>
      </w:pPr>
    </w:p>
    <w:p w14:paraId="4E8F1938" w14:textId="77777777" w:rsidR="0057115B" w:rsidRDefault="0057115B" w:rsidP="0057115B">
      <w:pPr>
        <w:ind w:firstLine="0"/>
      </w:pPr>
    </w:p>
    <w:p w14:paraId="1378C7A1" w14:textId="77777777" w:rsidR="0057115B" w:rsidRPr="00C43290" w:rsidRDefault="0057115B" w:rsidP="0057115B">
      <w:pPr>
        <w:ind w:firstLine="0"/>
      </w:pPr>
    </w:p>
    <w:p w14:paraId="5BB116C9" w14:textId="77777777" w:rsidR="00DB29F8" w:rsidRPr="006661D8" w:rsidRDefault="00DB29F8" w:rsidP="004B232F">
      <w:pPr>
        <w:spacing w:after="0"/>
        <w:rPr>
          <w:sz w:val="28"/>
          <w:szCs w:val="28"/>
        </w:rPr>
      </w:pPr>
    </w:p>
    <w:p w14:paraId="6EB98FFC" w14:textId="740F8AB0" w:rsidR="004B232F" w:rsidRDefault="00D611D0" w:rsidP="000A6C69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„</w:t>
      </w:r>
      <w:r w:rsidR="002F418A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OPRÁVNĚNÁ</w:t>
      </w: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“</w:t>
      </w:r>
      <w:r w:rsidR="002F418A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NÁMITKA A KRISTŮV PARALELISMUS VERŠE 52-57</w:t>
      </w:r>
    </w:p>
    <w:p w14:paraId="297C1733" w14:textId="77777777" w:rsidR="002F418A" w:rsidRPr="00E111CE" w:rsidRDefault="002F418A" w:rsidP="002F418A">
      <w:pPr>
        <w:ind w:firstLine="0"/>
      </w:pPr>
      <w:r>
        <w:t xml:space="preserve">Odkazy: Dt 28,53; MK 4,11-12; J 6,27; 15,4-5; 14,23; 6,58; 1 K 15,22-24; Sk 4,12; </w:t>
      </w:r>
    </w:p>
    <w:p w14:paraId="0F1ED054" w14:textId="77777777" w:rsidR="009F7430" w:rsidRPr="00D235D5" w:rsidRDefault="009F7430" w:rsidP="009F7430"/>
    <w:p w14:paraId="736DA708" w14:textId="77777777" w:rsidR="009F7430" w:rsidRDefault="009F7430" w:rsidP="00663ADD">
      <w:pPr>
        <w:ind w:firstLine="0"/>
      </w:pPr>
    </w:p>
    <w:p w14:paraId="71DF2E79" w14:textId="77777777" w:rsidR="0083580F" w:rsidRDefault="0083580F" w:rsidP="00663ADD">
      <w:pPr>
        <w:ind w:firstLine="0"/>
      </w:pPr>
    </w:p>
    <w:p w14:paraId="1368D107" w14:textId="77777777" w:rsidR="0083580F" w:rsidRDefault="0083580F" w:rsidP="00663ADD">
      <w:pPr>
        <w:ind w:firstLine="0"/>
      </w:pPr>
    </w:p>
    <w:p w14:paraId="0850888D" w14:textId="77777777" w:rsidR="0083580F" w:rsidRDefault="0083580F" w:rsidP="00663ADD">
      <w:pPr>
        <w:ind w:firstLine="0"/>
      </w:pPr>
    </w:p>
    <w:p w14:paraId="71B737BD" w14:textId="77777777" w:rsidR="0083580F" w:rsidRDefault="0083580F" w:rsidP="00663ADD">
      <w:pPr>
        <w:ind w:firstLine="0"/>
      </w:pPr>
    </w:p>
    <w:p w14:paraId="2C8ABA62" w14:textId="77777777" w:rsidR="0083580F" w:rsidRDefault="0083580F" w:rsidP="00663ADD">
      <w:pPr>
        <w:ind w:firstLine="0"/>
      </w:pPr>
    </w:p>
    <w:p w14:paraId="308DDF72" w14:textId="77777777" w:rsidR="0083580F" w:rsidRDefault="0083580F" w:rsidP="00663ADD">
      <w:pPr>
        <w:ind w:firstLine="0"/>
      </w:pPr>
    </w:p>
    <w:p w14:paraId="225271FD" w14:textId="77777777" w:rsidR="0083580F" w:rsidRDefault="0083580F" w:rsidP="00663ADD">
      <w:pPr>
        <w:ind w:firstLine="0"/>
      </w:pPr>
    </w:p>
    <w:p w14:paraId="6EE44ED5" w14:textId="5DBB51D4" w:rsidR="00663ADD" w:rsidRPr="00663ADD" w:rsidRDefault="00663ADD" w:rsidP="009F7430">
      <w:pPr>
        <w:pStyle w:val="Odstavecseseznamem"/>
        <w:ind w:left="720"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7BC769DC" w14:textId="77777777" w:rsidR="00DB29F8" w:rsidRPr="00663ADD" w:rsidRDefault="00DB29F8" w:rsidP="00663ADD">
      <w:pPr>
        <w:ind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E84864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282C93BC" w14:textId="4B26EA13" w:rsidR="00916B38" w:rsidRDefault="001039EB" w:rsidP="00B521BE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916B38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Shromáždění církve. </w:t>
      </w:r>
      <w:r w:rsidR="00D67BFA">
        <w:rPr>
          <w:rFonts w:ascii="Linux Biolinum G" w:hAnsi="Linux Biolinum G" w:cs="Linux Biolinum G"/>
          <w:spacing w:val="-6"/>
          <w:sz w:val="32"/>
          <w:szCs w:val="22"/>
        </w:rPr>
        <w:t>Kázání</w:t>
      </w:r>
      <w:r w:rsidR="002F418A">
        <w:rPr>
          <w:rFonts w:ascii="Linux Biolinum G" w:hAnsi="Linux Biolinum G" w:cs="Linux Biolinum G"/>
          <w:spacing w:val="-6"/>
          <w:sz w:val="32"/>
          <w:szCs w:val="22"/>
        </w:rPr>
        <w:t xml:space="preserve"> Geoff Volker,</w:t>
      </w:r>
      <w:r w:rsidR="0083580F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681B60" w:rsidRPr="00916B38">
        <w:rPr>
          <w:rFonts w:ascii="Linux Biolinum G" w:hAnsi="Linux Biolinum G" w:cs="Linux Biolinum G"/>
          <w:spacing w:val="-6"/>
          <w:sz w:val="32"/>
          <w:szCs w:val="22"/>
        </w:rPr>
        <w:t>vedení</w:t>
      </w:r>
      <w:r w:rsidR="00C82B4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9F7430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="001E22C6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EE6759" w:rsidRPr="00916B38">
        <w:rPr>
          <w:rFonts w:ascii="Linux Biolinum G" w:hAnsi="Linux Biolinum G" w:cs="Linux Biolinum G"/>
          <w:spacing w:val="-6"/>
          <w:sz w:val="32"/>
          <w:szCs w:val="22"/>
        </w:rPr>
        <w:t>(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Ž </w:t>
      </w:r>
      <w:r w:rsidR="00C537C1" w:rsidRPr="00916B38">
        <w:rPr>
          <w:rFonts w:ascii="Linux Biolinum G" w:hAnsi="Linux Biolinum G" w:cs="Linux Biolinum G"/>
          <w:spacing w:val="-6"/>
          <w:sz w:val="32"/>
          <w:szCs w:val="22"/>
        </w:rPr>
        <w:t>1</w:t>
      </w:r>
      <w:r w:rsidR="0083580F">
        <w:rPr>
          <w:rFonts w:ascii="Linux Biolinum G" w:hAnsi="Linux Biolinum G" w:cs="Linux Biolinum G"/>
          <w:spacing w:val="-6"/>
          <w:sz w:val="32"/>
          <w:szCs w:val="22"/>
        </w:rPr>
        <w:t>3</w:t>
      </w:r>
      <w:r w:rsidR="002F418A">
        <w:rPr>
          <w:rFonts w:ascii="Linux Biolinum G" w:hAnsi="Linux Biolinum G" w:cs="Linux Biolinum G"/>
          <w:spacing w:val="-6"/>
          <w:sz w:val="32"/>
          <w:szCs w:val="22"/>
        </w:rPr>
        <w:t>5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sně </w:t>
      </w:r>
      <w:r w:rsidR="009F7430">
        <w:rPr>
          <w:rFonts w:ascii="Linux Biolinum G" w:hAnsi="Linux Biolinum G" w:cs="Linux Biolinum G"/>
          <w:spacing w:val="-6"/>
          <w:sz w:val="32"/>
          <w:szCs w:val="22"/>
        </w:rPr>
        <w:t>Tereza Weberová</w:t>
      </w:r>
      <w:r w:rsidR="00872F19" w:rsidRPr="00916B38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916B3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13CABC5E" w14:textId="5D1CE295" w:rsidR="002F418A" w:rsidRDefault="002F418A" w:rsidP="00B521BE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Sobota 18.5. 2024 mini konference Geoff Volker, </w:t>
      </w:r>
      <w:r w:rsidR="00D611D0">
        <w:rPr>
          <w:rFonts w:ascii="Linux Biolinum G" w:hAnsi="Linux Biolinum G" w:cs="Linux Biolinum G"/>
          <w:spacing w:val="-6"/>
          <w:sz w:val="32"/>
          <w:szCs w:val="22"/>
        </w:rPr>
        <w:t>zahájení 10:00 hod.</w:t>
      </w:r>
    </w:p>
    <w:p w14:paraId="5831645C" w14:textId="0774A80C" w:rsidR="00B521BE" w:rsidRPr="00860FD0" w:rsidRDefault="00B521BE" w:rsidP="002F418A">
      <w:pPr>
        <w:suppressAutoHyphens/>
        <w:autoSpaceDE w:val="0"/>
        <w:spacing w:before="0" w:after="0" w:line="312" w:lineRule="auto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  <w:highlight w:val="yellow"/>
        </w:rPr>
      </w:pPr>
    </w:p>
    <w:p w14:paraId="147862E8" w14:textId="77777777" w:rsidR="00D611D0" w:rsidRDefault="00D611D0" w:rsidP="00D611D0">
      <w:pPr>
        <w:rPr>
          <w:rFonts w:ascii="Liberation Serif" w:hAnsi="Liberation Serif"/>
          <w:b/>
          <w:bCs/>
        </w:rPr>
      </w:pPr>
      <w:r>
        <w:rPr>
          <w:b/>
          <w:bCs/>
        </w:rPr>
        <w:t>Čína: Soudní řízení s pouličním evangelistou</w:t>
      </w:r>
    </w:p>
    <w:p w14:paraId="6977199F" w14:textId="77777777" w:rsidR="00D611D0" w:rsidRPr="00D611D0" w:rsidRDefault="00D611D0" w:rsidP="00D611D0">
      <w:pPr>
        <w:rPr>
          <w:b/>
          <w:bCs/>
        </w:rPr>
      </w:pPr>
      <w:r w:rsidRPr="00D611D0">
        <w:rPr>
          <w:b/>
          <w:bCs/>
        </w:rPr>
        <w:t>Případ Chen Wenshenga projednával 18. dubna lidový soud v okrese Shigu ve městě Hengyang. Když však Čchenovi příbuzní a přátelé toho rána dorazili na soudní jednání, našli u vchodu do soudní budovy asi 40 černě oděných příslušníků speciálních jednotek. Kromě toho byla pod záminkou provedení "cvičení" zablokována celá ulice, aby bylo případným příznivcům zabráněno v účasti na soudním jednání. Navzdory agresivnímu postupu policie prý Čenovi příznivci projevili "trpělivost a klid". Chen Wensheng je pouliční evangelista, který si získal pověst "bojovníka evangelia". Chen byl několikrát zatčen a nyní je souzen za údajné "organizování a financování nezákonných shromáždění". Zdroje uvádějí, že navzdory uvěznění "je radostný a září" a ve vazbě aktivně šíří poselství evangelia. Modlete se, aby byl případ proti Chenovi brzy zastaven a on mohl být právoplatně propuštěn z vazby. Kéž tento drahý bratr v Kristu mezitím získá trvalou sílu, povzbuzení a moudrost, zatímco věrně slouží nadějí evangelia těm, kteří jsou uvězněni spolu s ním. Pamatujte i nadále na jeho manželku a další členy rodiny a přátele, kteří ho v době odloučení postrádají, a modlete se, aby i oni obdrželi od Pána velmi potřebné povzbuzení.</w:t>
      </w:r>
    </w:p>
    <w:p w14:paraId="191EE392" w14:textId="77777777" w:rsidR="00D611D0" w:rsidRDefault="00D611D0" w:rsidP="00D611D0"/>
    <w:p w14:paraId="584FEDA4" w14:textId="43ABDFB8" w:rsidR="001E22C6" w:rsidRDefault="001E22C6" w:rsidP="00D611D0">
      <w:pPr>
        <w:rPr>
          <w:rFonts w:ascii="Linux Biolinum G" w:hAnsi="Linux Biolinum G" w:cs="Linux Biolinum G"/>
          <w:b/>
          <w:bCs/>
          <w:i/>
          <w:iCs/>
          <w:spacing w:val="-6"/>
          <w:sz w:val="30"/>
          <w:szCs w:val="30"/>
        </w:rPr>
      </w:pPr>
    </w:p>
    <w:sectPr w:rsidR="001E22C6" w:rsidSect="00E84864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2D99" w14:textId="77777777" w:rsidR="00E023BE" w:rsidRDefault="00E023BE">
      <w:r>
        <w:separator/>
      </w:r>
    </w:p>
  </w:endnote>
  <w:endnote w:type="continuationSeparator" w:id="0">
    <w:p w14:paraId="4ED6BEDA" w14:textId="77777777" w:rsidR="00E023BE" w:rsidRDefault="00E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8866" w14:textId="77777777" w:rsidR="00E023BE" w:rsidRDefault="00E023BE">
      <w:r>
        <w:separator/>
      </w:r>
    </w:p>
  </w:footnote>
  <w:footnote w:type="continuationSeparator" w:id="0">
    <w:p w14:paraId="42B979CC" w14:textId="77777777" w:rsidR="00E023BE" w:rsidRDefault="00E0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165329637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5AD13EEF"/>
    <w:multiLevelType w:val="hybridMultilevel"/>
    <w:tmpl w:val="50009D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31"/>
  </w:num>
  <w:num w:numId="2" w16cid:durableId="1923680777">
    <w:abstractNumId w:val="7"/>
  </w:num>
  <w:num w:numId="3" w16cid:durableId="1928226842">
    <w:abstractNumId w:val="23"/>
  </w:num>
  <w:num w:numId="4" w16cid:durableId="159977587">
    <w:abstractNumId w:val="15"/>
  </w:num>
  <w:num w:numId="5" w16cid:durableId="1050609671">
    <w:abstractNumId w:val="13"/>
  </w:num>
  <w:num w:numId="6" w16cid:durableId="472604771">
    <w:abstractNumId w:val="28"/>
  </w:num>
  <w:num w:numId="7" w16cid:durableId="372310341">
    <w:abstractNumId w:val="19"/>
  </w:num>
  <w:num w:numId="8" w16cid:durableId="1473523785">
    <w:abstractNumId w:val="30"/>
  </w:num>
  <w:num w:numId="9" w16cid:durableId="680470345">
    <w:abstractNumId w:val="6"/>
  </w:num>
  <w:num w:numId="10" w16cid:durableId="2109691923">
    <w:abstractNumId w:val="21"/>
  </w:num>
  <w:num w:numId="11" w16cid:durableId="202446379">
    <w:abstractNumId w:val="29"/>
  </w:num>
  <w:num w:numId="12" w16cid:durableId="477652798">
    <w:abstractNumId w:val="32"/>
  </w:num>
  <w:num w:numId="13" w16cid:durableId="783812065">
    <w:abstractNumId w:val="26"/>
  </w:num>
  <w:num w:numId="14" w16cid:durableId="2000038025">
    <w:abstractNumId w:val="3"/>
  </w:num>
  <w:num w:numId="15" w16cid:durableId="161627">
    <w:abstractNumId w:val="8"/>
  </w:num>
  <w:num w:numId="16" w16cid:durableId="955676417">
    <w:abstractNumId w:val="20"/>
  </w:num>
  <w:num w:numId="17" w16cid:durableId="1612593891">
    <w:abstractNumId w:val="27"/>
  </w:num>
  <w:num w:numId="18" w16cid:durableId="872840173">
    <w:abstractNumId w:val="17"/>
  </w:num>
  <w:num w:numId="19" w16cid:durableId="982781574">
    <w:abstractNumId w:val="18"/>
  </w:num>
  <w:num w:numId="20" w16cid:durableId="1047028120">
    <w:abstractNumId w:val="5"/>
  </w:num>
  <w:num w:numId="21" w16cid:durableId="1781299235">
    <w:abstractNumId w:val="9"/>
  </w:num>
  <w:num w:numId="22" w16cid:durableId="483083499">
    <w:abstractNumId w:val="14"/>
  </w:num>
  <w:num w:numId="23" w16cid:durableId="1427505326">
    <w:abstractNumId w:val="24"/>
  </w:num>
  <w:num w:numId="24" w16cid:durableId="1683125277">
    <w:abstractNumId w:val="33"/>
  </w:num>
  <w:num w:numId="25" w16cid:durableId="1047948610">
    <w:abstractNumId w:val="10"/>
  </w:num>
  <w:num w:numId="26" w16cid:durableId="366369788">
    <w:abstractNumId w:val="12"/>
  </w:num>
  <w:num w:numId="27" w16cid:durableId="190799632">
    <w:abstractNumId w:val="25"/>
  </w:num>
  <w:num w:numId="28" w16cid:durableId="1887376771">
    <w:abstractNumId w:val="4"/>
  </w:num>
  <w:num w:numId="29" w16cid:durableId="1507666270">
    <w:abstractNumId w:val="11"/>
  </w:num>
  <w:num w:numId="30" w16cid:durableId="851645122">
    <w:abstractNumId w:val="16"/>
  </w:num>
  <w:num w:numId="31" w16cid:durableId="11344507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10E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2C6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18A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3E6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2903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15B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EDA"/>
    <w:rsid w:val="0063309B"/>
    <w:rsid w:val="00634694"/>
    <w:rsid w:val="00634726"/>
    <w:rsid w:val="006349A7"/>
    <w:rsid w:val="00634E5E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ADD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07F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615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5D1A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80F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027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30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794"/>
    <w:rsid w:val="00B51A4F"/>
    <w:rsid w:val="00B521BE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819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3B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1D0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67BFA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3BE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864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14168</TotalTime>
  <Pages>4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3070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Pavel Borovanský</cp:lastModifiedBy>
  <cp:revision>1163</cp:revision>
  <cp:lastPrinted>2024-01-28T06:10:00Z</cp:lastPrinted>
  <dcterms:created xsi:type="dcterms:W3CDTF">2017-08-05T08:23:00Z</dcterms:created>
  <dcterms:modified xsi:type="dcterms:W3CDTF">2024-05-11T19:18:00Z</dcterms:modified>
  <cp:category>osnova</cp:category>
</cp:coreProperties>
</file>