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E6A7" w14:textId="77777777" w:rsidR="00480461" w:rsidRDefault="00480461" w:rsidP="007F2C4E">
      <w:pPr>
        <w:autoSpaceDE w:val="0"/>
        <w:autoSpaceDN w:val="0"/>
        <w:adjustRightInd w:val="0"/>
        <w:spacing w:after="0" w:line="240" w:lineRule="auto"/>
        <w:jc w:val="center"/>
        <w:rPr>
          <w:rFonts w:ascii="Calibri" w:hAnsi="Calibri" w:cs="Calibri"/>
          <w:b/>
          <w:bCs/>
          <w:sz w:val="32"/>
          <w:szCs w:val="32"/>
          <w:lang w:val="x-none"/>
        </w:rPr>
      </w:pPr>
    </w:p>
    <w:p w14:paraId="66693C60" w14:textId="77777777" w:rsidR="00E70C25" w:rsidRPr="00EA306B" w:rsidRDefault="00E70C25" w:rsidP="00E70C25">
      <w:pPr>
        <w:autoSpaceDE w:val="0"/>
        <w:autoSpaceDN w:val="0"/>
        <w:adjustRightInd w:val="0"/>
        <w:spacing w:after="0" w:line="240" w:lineRule="auto"/>
        <w:jc w:val="center"/>
        <w:rPr>
          <w:rFonts w:cs="Calibri"/>
          <w:b/>
          <w:bCs/>
          <w:sz w:val="32"/>
          <w:szCs w:val="32"/>
          <w:lang w:val="x-none"/>
        </w:rPr>
      </w:pPr>
      <w:r w:rsidRPr="00EA306B">
        <w:rPr>
          <w:rFonts w:cs="Calibri"/>
          <w:b/>
          <w:bCs/>
          <w:sz w:val="32"/>
          <w:szCs w:val="32"/>
          <w:lang w:val="x-none"/>
        </w:rPr>
        <w:t>NA KŘÍŽI ZMAŘIL SÁM SEBE! Ř 15,1-3</w:t>
      </w:r>
    </w:p>
    <w:p w14:paraId="004E2C6B" w14:textId="77777777" w:rsidR="00E70C25" w:rsidRPr="00E70C25" w:rsidRDefault="00E70C25" w:rsidP="00E70C25">
      <w:pPr>
        <w:pStyle w:val="Odstavecseseznamem"/>
        <w:autoSpaceDE w:val="0"/>
        <w:autoSpaceDN w:val="0"/>
        <w:adjustRightInd w:val="0"/>
        <w:spacing w:after="0" w:line="240" w:lineRule="auto"/>
        <w:jc w:val="center"/>
        <w:rPr>
          <w:rFonts w:ascii="Bodoni MT Black" w:hAnsi="Bodoni MT Black" w:cs="Calibri"/>
          <w:b/>
          <w:bCs/>
          <w:i/>
          <w:iCs/>
          <w:sz w:val="26"/>
          <w:szCs w:val="26"/>
          <w:lang w:val="x-none"/>
        </w:rPr>
      </w:pPr>
      <w:r w:rsidRPr="00E70C25">
        <w:rPr>
          <w:rFonts w:ascii="Bodoni MT Black" w:hAnsi="Bodoni MT Black" w:cs="Calibri"/>
          <w:b/>
          <w:bCs/>
          <w:i/>
          <w:iCs/>
          <w:sz w:val="26"/>
          <w:szCs w:val="26"/>
          <w:lang w:val="x-none"/>
        </w:rPr>
        <w:t>Motto: Matouš 25:40 Král jim odpoví: ‚Amen, pravím vám, cokoliv jste u</w:t>
      </w:r>
      <w:r w:rsidRPr="00E70C25">
        <w:rPr>
          <w:rFonts w:ascii="Calibri" w:hAnsi="Calibri" w:cs="Calibri"/>
          <w:b/>
          <w:bCs/>
          <w:i/>
          <w:iCs/>
          <w:sz w:val="26"/>
          <w:szCs w:val="26"/>
          <w:lang w:val="x-none"/>
        </w:rPr>
        <w:t>č</w:t>
      </w:r>
      <w:r w:rsidRPr="00E70C25">
        <w:rPr>
          <w:rFonts w:ascii="Bodoni MT Black" w:hAnsi="Bodoni MT Black" w:cs="Calibri"/>
          <w:b/>
          <w:bCs/>
          <w:i/>
          <w:iCs/>
          <w:sz w:val="26"/>
          <w:szCs w:val="26"/>
          <w:lang w:val="x-none"/>
        </w:rPr>
        <w:t>inili jednomu z t</w:t>
      </w:r>
      <w:r w:rsidRPr="00E70C25">
        <w:rPr>
          <w:rFonts w:ascii="Calibri" w:hAnsi="Calibri" w:cs="Calibri"/>
          <w:b/>
          <w:bCs/>
          <w:i/>
          <w:iCs/>
          <w:sz w:val="26"/>
          <w:szCs w:val="26"/>
          <w:lang w:val="x-none"/>
        </w:rPr>
        <w:t>ě</w:t>
      </w:r>
      <w:r w:rsidRPr="00E70C25">
        <w:rPr>
          <w:rFonts w:ascii="Bodoni MT Black" w:hAnsi="Bodoni MT Black" w:cs="Calibri"/>
          <w:b/>
          <w:bCs/>
          <w:i/>
          <w:iCs/>
          <w:sz w:val="26"/>
          <w:szCs w:val="26"/>
          <w:lang w:val="x-none"/>
        </w:rPr>
        <w:t>chto m</w:t>
      </w:r>
      <w:r w:rsidRPr="00E70C25">
        <w:rPr>
          <w:rFonts w:ascii="Bodoni MT Black" w:hAnsi="Bodoni MT Black" w:cs="Bodoni MT Black"/>
          <w:b/>
          <w:bCs/>
          <w:i/>
          <w:iCs/>
          <w:sz w:val="26"/>
          <w:szCs w:val="26"/>
          <w:lang w:val="x-none"/>
        </w:rPr>
        <w:t>ý</w:t>
      </w:r>
      <w:r w:rsidRPr="00E70C25">
        <w:rPr>
          <w:rFonts w:ascii="Bodoni MT Black" w:hAnsi="Bodoni MT Black" w:cs="Calibri"/>
          <w:b/>
          <w:bCs/>
          <w:i/>
          <w:iCs/>
          <w:sz w:val="26"/>
          <w:szCs w:val="26"/>
          <w:lang w:val="x-none"/>
        </w:rPr>
        <w:t>ch nejmen</w:t>
      </w:r>
      <w:r w:rsidRPr="00E70C25">
        <w:rPr>
          <w:rFonts w:ascii="Bodoni MT Black" w:hAnsi="Bodoni MT Black" w:cs="Bodoni MT Black"/>
          <w:b/>
          <w:bCs/>
          <w:i/>
          <w:iCs/>
          <w:sz w:val="26"/>
          <w:szCs w:val="26"/>
          <w:lang w:val="x-none"/>
        </w:rPr>
        <w:t>ší</w:t>
      </w:r>
      <w:r w:rsidRPr="00E70C25">
        <w:rPr>
          <w:rFonts w:ascii="Bodoni MT Black" w:hAnsi="Bodoni MT Black" w:cs="Calibri"/>
          <w:b/>
          <w:bCs/>
          <w:i/>
          <w:iCs/>
          <w:sz w:val="26"/>
          <w:szCs w:val="26"/>
          <w:lang w:val="x-none"/>
        </w:rPr>
        <w:t>ch</w:t>
      </w:r>
      <w:r w:rsidRPr="00E70C25">
        <w:rPr>
          <w:rFonts w:ascii="Bodoni MT Black" w:hAnsi="Bodoni MT Black" w:cs="Calibri"/>
          <w:b/>
          <w:bCs/>
          <w:i/>
          <w:iCs/>
          <w:position w:val="-1"/>
          <w:sz w:val="26"/>
          <w:szCs w:val="26"/>
          <w:vertAlign w:val="superscript"/>
          <w:lang w:val="x-none"/>
        </w:rPr>
        <w:t>a</w:t>
      </w:r>
      <w:r w:rsidRPr="00E70C25">
        <w:rPr>
          <w:rFonts w:ascii="Bodoni MT Black" w:hAnsi="Bodoni MT Black" w:cs="Calibri"/>
          <w:b/>
          <w:bCs/>
          <w:i/>
          <w:iCs/>
          <w:sz w:val="26"/>
          <w:szCs w:val="26"/>
          <w:lang w:val="x-none"/>
        </w:rPr>
        <w:t xml:space="preserve"> brat</w:t>
      </w:r>
      <w:r w:rsidRPr="00E70C25">
        <w:rPr>
          <w:rFonts w:ascii="Calibri" w:hAnsi="Calibri" w:cs="Calibri"/>
          <w:b/>
          <w:bCs/>
          <w:i/>
          <w:iCs/>
          <w:sz w:val="26"/>
          <w:szCs w:val="26"/>
          <w:lang w:val="x-none"/>
        </w:rPr>
        <w:t>ř</w:t>
      </w:r>
      <w:r w:rsidRPr="00E70C25">
        <w:rPr>
          <w:rFonts w:ascii="Bodoni MT Black" w:hAnsi="Bodoni MT Black" w:cs="Bodoni MT Black"/>
          <w:b/>
          <w:bCs/>
          <w:i/>
          <w:iCs/>
          <w:sz w:val="26"/>
          <w:szCs w:val="26"/>
          <w:lang w:val="x-none"/>
        </w:rPr>
        <w:t>í</w:t>
      </w:r>
      <w:r w:rsidRPr="00E70C25">
        <w:rPr>
          <w:rFonts w:ascii="Bodoni MT Black" w:hAnsi="Bodoni MT Black" w:cs="Calibri"/>
          <w:b/>
          <w:bCs/>
          <w:i/>
          <w:iCs/>
          <w:sz w:val="26"/>
          <w:szCs w:val="26"/>
          <w:lang w:val="x-none"/>
        </w:rPr>
        <w:t>,</w:t>
      </w:r>
      <w:r w:rsidRPr="00E70C25">
        <w:rPr>
          <w:rFonts w:ascii="Bodoni MT Black" w:hAnsi="Bodoni MT Black" w:cs="Calibri"/>
          <w:b/>
          <w:bCs/>
          <w:i/>
          <w:iCs/>
          <w:position w:val="-1"/>
          <w:sz w:val="26"/>
          <w:szCs w:val="26"/>
          <w:vertAlign w:val="superscript"/>
          <w:lang w:val="x-none"/>
        </w:rPr>
        <w:t>b</w:t>
      </w:r>
      <w:r w:rsidRPr="00E70C25">
        <w:rPr>
          <w:rFonts w:ascii="Bodoni MT Black" w:hAnsi="Bodoni MT Black" w:cs="Calibri"/>
          <w:b/>
          <w:bCs/>
          <w:i/>
          <w:iCs/>
          <w:sz w:val="26"/>
          <w:szCs w:val="26"/>
          <w:lang w:val="x-none"/>
        </w:rPr>
        <w:t xml:space="preserve"> mn</w:t>
      </w:r>
      <w:r w:rsidRPr="00E70C25">
        <w:rPr>
          <w:rFonts w:ascii="Calibri" w:hAnsi="Calibri" w:cs="Calibri"/>
          <w:b/>
          <w:bCs/>
          <w:i/>
          <w:iCs/>
          <w:sz w:val="26"/>
          <w:szCs w:val="26"/>
          <w:lang w:val="x-none"/>
        </w:rPr>
        <w:t>ě</w:t>
      </w:r>
      <w:r w:rsidRPr="00E70C25">
        <w:rPr>
          <w:rFonts w:ascii="Bodoni MT Black" w:hAnsi="Bodoni MT Black" w:cs="Calibri"/>
          <w:b/>
          <w:bCs/>
          <w:i/>
          <w:iCs/>
          <w:sz w:val="26"/>
          <w:szCs w:val="26"/>
          <w:lang w:val="x-none"/>
        </w:rPr>
        <w:t xml:space="preserve"> jste u</w:t>
      </w:r>
      <w:r w:rsidRPr="00E70C25">
        <w:rPr>
          <w:rFonts w:ascii="Calibri" w:hAnsi="Calibri" w:cs="Calibri"/>
          <w:b/>
          <w:bCs/>
          <w:i/>
          <w:iCs/>
          <w:sz w:val="26"/>
          <w:szCs w:val="26"/>
          <w:lang w:val="x-none"/>
        </w:rPr>
        <w:t>č</w:t>
      </w:r>
      <w:r w:rsidRPr="00E70C25">
        <w:rPr>
          <w:rFonts w:ascii="Bodoni MT Black" w:hAnsi="Bodoni MT Black" w:cs="Calibri"/>
          <w:b/>
          <w:bCs/>
          <w:i/>
          <w:iCs/>
          <w:sz w:val="26"/>
          <w:szCs w:val="26"/>
          <w:lang w:val="x-none"/>
        </w:rPr>
        <w:t>inili.</w:t>
      </w:r>
      <w:r w:rsidRPr="00E70C25">
        <w:rPr>
          <w:rFonts w:ascii="Bodoni MT Black" w:hAnsi="Bodoni MT Black" w:cs="Bodoni MT Black"/>
          <w:b/>
          <w:bCs/>
          <w:i/>
          <w:iCs/>
          <w:sz w:val="26"/>
          <w:szCs w:val="26"/>
          <w:lang w:val="x-none"/>
        </w:rPr>
        <w:t>‘“</w:t>
      </w:r>
    </w:p>
    <w:p w14:paraId="585E7F24" w14:textId="77777777" w:rsidR="00514015" w:rsidRPr="00E70C25" w:rsidRDefault="00514015" w:rsidP="00514015">
      <w:pPr>
        <w:autoSpaceDE w:val="0"/>
        <w:autoSpaceDN w:val="0"/>
        <w:adjustRightInd w:val="0"/>
        <w:spacing w:after="0" w:line="240" w:lineRule="auto"/>
        <w:rPr>
          <w:rFonts w:ascii="Bodoni MT Black" w:hAnsi="Bodoni MT Black" w:cs="Calibri"/>
          <w:b/>
          <w:bCs/>
          <w:sz w:val="26"/>
          <w:szCs w:val="26"/>
          <w:lang w:val="x-none"/>
        </w:rPr>
      </w:pPr>
    </w:p>
    <w:p w14:paraId="0B8A531D" w14:textId="77777777" w:rsidR="00E70C25" w:rsidRPr="00EA306B" w:rsidRDefault="00E70C25" w:rsidP="00E70C25">
      <w:pPr>
        <w:autoSpaceDE w:val="0"/>
        <w:autoSpaceDN w:val="0"/>
        <w:adjustRightInd w:val="0"/>
        <w:spacing w:after="0" w:line="240" w:lineRule="auto"/>
        <w:rPr>
          <w:rFonts w:cs="Calibri"/>
          <w:b/>
          <w:bCs/>
          <w:sz w:val="28"/>
          <w:szCs w:val="28"/>
          <w:lang w:val="x-none"/>
        </w:rPr>
      </w:pPr>
      <w:r w:rsidRPr="00EA306B">
        <w:rPr>
          <w:rFonts w:cs="Calibri"/>
          <w:b/>
          <w:bCs/>
          <w:sz w:val="28"/>
          <w:szCs w:val="28"/>
          <w:lang w:val="x-none"/>
        </w:rPr>
        <w:t>Římanům 15:1 My silní jsme povinni snášet slabosti slabých a nemít zalíbení sami v sobě. 2 Každý z nás ať vychází vstříc bližnímu, aby to bylo k dobru společného růstu. 3 Vždyť Kristus neměl zalíbení sám v sobě, nýbrž podle slov Písma: ‚Urážky těch, kdo tě tupí, padly na mne.‘</w:t>
      </w:r>
    </w:p>
    <w:p w14:paraId="1844784F" w14:textId="77777777" w:rsidR="00B511B3" w:rsidRPr="006C4985" w:rsidRDefault="00B511B3" w:rsidP="006C4985">
      <w:pPr>
        <w:rPr>
          <w:rFonts w:ascii="Kingston Pro" w:hAnsi="Kingston Pro" w:cs="Linux Biolinum G"/>
          <w:b/>
          <w:bCs/>
          <w:smallCaps/>
          <w:sz w:val="40"/>
          <w:szCs w:val="22"/>
          <w:u w:val="single"/>
        </w:rPr>
      </w:pPr>
    </w:p>
    <w:p w14:paraId="1BA3B581" w14:textId="73B30EEA" w:rsidR="004B232F" w:rsidRPr="000A6C69" w:rsidRDefault="004B232F" w:rsidP="000A6C69">
      <w:pPr>
        <w:pStyle w:val="Odstavecseseznamem"/>
        <w:numPr>
          <w:ilvl w:val="0"/>
          <w:numId w:val="2"/>
        </w:numPr>
        <w:rPr>
          <w:rFonts w:ascii="Kingston Pro" w:hAnsi="Kingston Pro" w:cs="Linux Biolinum G"/>
          <w:b/>
          <w:bCs/>
          <w:smallCaps/>
          <w:sz w:val="40"/>
          <w:szCs w:val="22"/>
          <w:u w:val="single"/>
        </w:rPr>
      </w:pPr>
      <w:r w:rsidRPr="000A6C69">
        <w:rPr>
          <w:rFonts w:ascii="Kingston Pro" w:hAnsi="Kingston Pro" w:cs="Linux Biolinum G"/>
          <w:b/>
          <w:bCs/>
          <w:smallCaps/>
          <w:sz w:val="40"/>
          <w:szCs w:val="22"/>
          <w:u w:val="single"/>
        </w:rPr>
        <w:t>Ú</w:t>
      </w:r>
      <w:r w:rsidR="007F2C4E">
        <w:rPr>
          <w:rFonts w:ascii="Kingston Pro" w:hAnsi="Kingston Pro" w:cs="Linux Biolinum G"/>
          <w:b/>
          <w:bCs/>
          <w:smallCaps/>
          <w:sz w:val="40"/>
          <w:szCs w:val="22"/>
          <w:u w:val="single"/>
        </w:rPr>
        <w:t>vod</w:t>
      </w:r>
    </w:p>
    <w:p w14:paraId="54757A7D" w14:textId="77777777" w:rsidR="007F2C4E" w:rsidRDefault="007F2C4E" w:rsidP="007F2C4E">
      <w:pPr>
        <w:autoSpaceDE w:val="0"/>
        <w:autoSpaceDN w:val="0"/>
        <w:adjustRightInd w:val="0"/>
        <w:spacing w:after="0" w:line="240" w:lineRule="auto"/>
        <w:ind w:firstLine="0"/>
        <w:rPr>
          <w:szCs w:val="24"/>
        </w:rPr>
      </w:pPr>
    </w:p>
    <w:p w14:paraId="47DE83CD" w14:textId="77777777" w:rsidR="00E70C25" w:rsidRPr="00E70C25" w:rsidRDefault="00E70C25" w:rsidP="00E70C25">
      <w:pPr>
        <w:autoSpaceDE w:val="0"/>
        <w:autoSpaceDN w:val="0"/>
        <w:adjustRightInd w:val="0"/>
        <w:spacing w:after="0" w:line="240" w:lineRule="auto"/>
        <w:rPr>
          <w:rFonts w:cs="Calibri"/>
          <w:szCs w:val="24"/>
          <w:lang w:val="x-none"/>
        </w:rPr>
      </w:pPr>
      <w:r w:rsidRPr="00E70C25">
        <w:rPr>
          <w:rFonts w:cs="Calibri"/>
          <w:szCs w:val="24"/>
          <w:lang w:val="x-none"/>
        </w:rPr>
        <w:t xml:space="preserve">Odkazy:  J 6,35-37; 3,3; 3,16-21; </w:t>
      </w:r>
    </w:p>
    <w:p w14:paraId="49A48619" w14:textId="77777777" w:rsidR="00535F75" w:rsidRDefault="00535F75" w:rsidP="000D618F">
      <w:pPr>
        <w:ind w:firstLine="0"/>
        <w:rPr>
          <w:szCs w:val="24"/>
        </w:rPr>
      </w:pPr>
    </w:p>
    <w:p w14:paraId="43C54BF4" w14:textId="77777777" w:rsidR="00535F75" w:rsidRPr="000D618F" w:rsidRDefault="00535F75" w:rsidP="000D618F">
      <w:pPr>
        <w:ind w:firstLine="0"/>
        <w:rPr>
          <w:szCs w:val="24"/>
        </w:rPr>
      </w:pPr>
    </w:p>
    <w:p w14:paraId="620A93B8" w14:textId="2B94886A" w:rsidR="006C4985" w:rsidRPr="006C4985" w:rsidRDefault="006C4985" w:rsidP="006C4985">
      <w:pPr>
        <w:shd w:val="clear" w:color="auto" w:fill="FFFFFF"/>
        <w:spacing w:before="0" w:after="0" w:line="240" w:lineRule="auto"/>
        <w:ind w:firstLine="0"/>
        <w:jc w:val="left"/>
        <w:rPr>
          <w:rFonts w:ascii="Arial" w:hAnsi="Arial" w:cs="Arial"/>
          <w:color w:val="000000"/>
          <w:szCs w:val="24"/>
        </w:rPr>
      </w:pPr>
    </w:p>
    <w:p w14:paraId="6998AB21" w14:textId="789382DA" w:rsidR="004B232F" w:rsidRPr="009568A7" w:rsidRDefault="004B232F" w:rsidP="009568A7">
      <w:pPr>
        <w:pStyle w:val="Odstavecseseznamem"/>
        <w:ind w:left="1134" w:firstLine="0"/>
        <w:rPr>
          <w:rFonts w:ascii="Linux Biolinum" w:hAnsi="Linux Biolinum" w:cs="Linux Biolinum"/>
          <w:b/>
          <w:sz w:val="32"/>
          <w:szCs w:val="32"/>
        </w:rPr>
      </w:pPr>
    </w:p>
    <w:p w14:paraId="223292B6" w14:textId="446099F6" w:rsidR="006C4985" w:rsidRPr="006C4985" w:rsidRDefault="00E70C25" w:rsidP="006C4985">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Povinnost silných V 1</w:t>
      </w:r>
    </w:p>
    <w:p w14:paraId="14C14D93" w14:textId="77777777" w:rsidR="007F2C4E" w:rsidRDefault="007F2C4E" w:rsidP="007F2C4E">
      <w:pPr>
        <w:autoSpaceDE w:val="0"/>
        <w:autoSpaceDN w:val="0"/>
        <w:adjustRightInd w:val="0"/>
        <w:spacing w:after="0" w:line="240" w:lineRule="auto"/>
        <w:ind w:firstLine="0"/>
        <w:rPr>
          <w:szCs w:val="24"/>
        </w:rPr>
      </w:pPr>
    </w:p>
    <w:p w14:paraId="4B71F911" w14:textId="77777777" w:rsidR="00E70C25" w:rsidRPr="00E70C25" w:rsidRDefault="00E70C25" w:rsidP="00E70C25">
      <w:pPr>
        <w:autoSpaceDE w:val="0"/>
        <w:autoSpaceDN w:val="0"/>
        <w:adjustRightInd w:val="0"/>
        <w:spacing w:after="0" w:line="240" w:lineRule="auto"/>
        <w:rPr>
          <w:rFonts w:cs="Calibri"/>
          <w:szCs w:val="24"/>
          <w:lang w:val="x-none"/>
        </w:rPr>
      </w:pPr>
      <w:r w:rsidRPr="00E70C25">
        <w:rPr>
          <w:rFonts w:cs="Calibri"/>
          <w:szCs w:val="24"/>
          <w:lang w:val="x-none"/>
        </w:rPr>
        <w:t>Odkazy: Gn 3,4-5; Ř 14,1;</w:t>
      </w:r>
    </w:p>
    <w:p w14:paraId="294A4443" w14:textId="77777777" w:rsidR="00535F75" w:rsidRDefault="00535F75" w:rsidP="000D618F">
      <w:pPr>
        <w:rPr>
          <w:szCs w:val="24"/>
        </w:rPr>
      </w:pPr>
    </w:p>
    <w:p w14:paraId="2235C677" w14:textId="77777777" w:rsidR="00535F75" w:rsidRPr="00D041DE" w:rsidRDefault="00535F75" w:rsidP="000D618F">
      <w:pPr>
        <w:rPr>
          <w:szCs w:val="24"/>
        </w:rPr>
      </w:pPr>
    </w:p>
    <w:p w14:paraId="4B154423" w14:textId="77777777" w:rsidR="00B511B3" w:rsidRPr="00A36168" w:rsidRDefault="00B511B3" w:rsidP="00B511B3">
      <w:pPr>
        <w:rPr>
          <w:szCs w:val="24"/>
        </w:rPr>
      </w:pPr>
    </w:p>
    <w:p w14:paraId="1521FC1A" w14:textId="77777777" w:rsidR="004B232F" w:rsidRPr="006661D8" w:rsidRDefault="004B232F" w:rsidP="004B232F">
      <w:pPr>
        <w:spacing w:after="0"/>
        <w:rPr>
          <w:sz w:val="28"/>
          <w:szCs w:val="28"/>
        </w:rPr>
      </w:pPr>
    </w:p>
    <w:p w14:paraId="53D11B8E" w14:textId="7F408959" w:rsidR="004B232F" w:rsidRPr="000A6C69" w:rsidRDefault="00514015"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V</w:t>
      </w:r>
      <w:r w:rsidR="00E70C25">
        <w:rPr>
          <w:rFonts w:ascii="Kingston Pro" w:hAnsi="Kingston Pro" w:cs="Linux Biolinum G"/>
          <w:b/>
          <w:bCs/>
          <w:smallCaps/>
          <w:sz w:val="40"/>
          <w:szCs w:val="22"/>
          <w:u w:val="single"/>
        </w:rPr>
        <w:t>ýsada milovat, budovat, sloužit</w:t>
      </w:r>
      <w:r>
        <w:rPr>
          <w:rFonts w:ascii="Kingston Pro" w:hAnsi="Kingston Pro" w:cs="Linux Biolinum G"/>
          <w:b/>
          <w:bCs/>
          <w:smallCaps/>
          <w:sz w:val="40"/>
          <w:szCs w:val="22"/>
          <w:u w:val="single"/>
        </w:rPr>
        <w:t xml:space="preserve"> V </w:t>
      </w:r>
      <w:r w:rsidR="00E70C25">
        <w:rPr>
          <w:rFonts w:ascii="Kingston Pro" w:hAnsi="Kingston Pro" w:cs="Linux Biolinum G"/>
          <w:b/>
          <w:bCs/>
          <w:smallCaps/>
          <w:sz w:val="40"/>
          <w:szCs w:val="22"/>
          <w:u w:val="single"/>
        </w:rPr>
        <w:t>2</w:t>
      </w:r>
    </w:p>
    <w:p w14:paraId="7B740752" w14:textId="4BFCD89E" w:rsidR="00B511B3" w:rsidRPr="00B511B3" w:rsidRDefault="00B511B3" w:rsidP="00B511B3">
      <w:pPr>
        <w:spacing w:before="0" w:after="0" w:line="240" w:lineRule="auto"/>
        <w:jc w:val="left"/>
        <w:rPr>
          <w:rFonts w:ascii="Times New Roman" w:hAnsi="Times New Roman"/>
          <w:szCs w:val="24"/>
        </w:rPr>
      </w:pPr>
    </w:p>
    <w:p w14:paraId="03789DDE" w14:textId="65F57654" w:rsidR="00B511B3" w:rsidRPr="00B511B3" w:rsidRDefault="00B511B3" w:rsidP="00B511B3">
      <w:pPr>
        <w:spacing w:before="0" w:after="0" w:line="240" w:lineRule="auto"/>
        <w:jc w:val="left"/>
        <w:rPr>
          <w:rFonts w:ascii="Times New Roman" w:hAnsi="Times New Roman"/>
          <w:szCs w:val="24"/>
        </w:rPr>
      </w:pPr>
    </w:p>
    <w:p w14:paraId="2155B362" w14:textId="77777777" w:rsidR="00E70C25" w:rsidRPr="00E70C25" w:rsidRDefault="00E70C25" w:rsidP="00E70C25">
      <w:pPr>
        <w:autoSpaceDE w:val="0"/>
        <w:autoSpaceDN w:val="0"/>
        <w:adjustRightInd w:val="0"/>
        <w:spacing w:after="0" w:line="240" w:lineRule="auto"/>
        <w:rPr>
          <w:rFonts w:cs="Calibri"/>
          <w:szCs w:val="24"/>
          <w:lang w:val="x-none"/>
        </w:rPr>
      </w:pPr>
      <w:r w:rsidRPr="00E70C25">
        <w:rPr>
          <w:rFonts w:cs="Calibri"/>
          <w:szCs w:val="24"/>
          <w:lang w:val="x-none"/>
        </w:rPr>
        <w:t xml:space="preserve">Odkazy: Fp 2,3-4; Ef 5,21; Ř 14,17-18; 1,28-30; 11,33; 12,1; </w:t>
      </w:r>
    </w:p>
    <w:p w14:paraId="14166E8C" w14:textId="77777777" w:rsidR="007D1FE7" w:rsidRDefault="007D1FE7" w:rsidP="000D618F">
      <w:pPr>
        <w:rPr>
          <w:szCs w:val="24"/>
        </w:rPr>
      </w:pPr>
    </w:p>
    <w:p w14:paraId="51EB6376" w14:textId="77777777" w:rsidR="00535F75" w:rsidRDefault="00535F75" w:rsidP="000D618F">
      <w:pPr>
        <w:rPr>
          <w:szCs w:val="24"/>
        </w:rPr>
      </w:pPr>
    </w:p>
    <w:p w14:paraId="01B2A634" w14:textId="77777777" w:rsidR="00B511B3" w:rsidRDefault="00B511B3" w:rsidP="00A36168">
      <w:pPr>
        <w:rPr>
          <w:sz w:val="28"/>
          <w:szCs w:val="28"/>
        </w:rPr>
      </w:pPr>
    </w:p>
    <w:p w14:paraId="5BB116C9" w14:textId="77777777" w:rsidR="00DB29F8" w:rsidRPr="006661D8" w:rsidRDefault="00DB29F8" w:rsidP="004B232F">
      <w:pPr>
        <w:spacing w:after="0"/>
        <w:rPr>
          <w:sz w:val="28"/>
          <w:szCs w:val="28"/>
        </w:rPr>
      </w:pPr>
    </w:p>
    <w:p w14:paraId="6EB98FFC" w14:textId="54A9C6AD" w:rsidR="004B232F" w:rsidRDefault="00E70C25"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Cíl a zalíbení Pána Ježíše? Kříž!</w:t>
      </w:r>
      <w:r w:rsidR="00470904">
        <w:rPr>
          <w:rFonts w:ascii="Kingston Pro" w:hAnsi="Kingston Pro" w:cs="Linux Biolinum G"/>
          <w:b/>
          <w:bCs/>
          <w:smallCaps/>
          <w:sz w:val="40"/>
          <w:szCs w:val="22"/>
          <w:u w:val="single"/>
        </w:rPr>
        <w:t xml:space="preserve"> V </w:t>
      </w:r>
      <w:r>
        <w:rPr>
          <w:rFonts w:ascii="Kingston Pro" w:hAnsi="Kingston Pro" w:cs="Linux Biolinum G"/>
          <w:b/>
          <w:bCs/>
          <w:smallCaps/>
          <w:sz w:val="40"/>
          <w:szCs w:val="22"/>
          <w:u w:val="single"/>
        </w:rPr>
        <w:t>3</w:t>
      </w:r>
    </w:p>
    <w:p w14:paraId="7F221BA9" w14:textId="77777777" w:rsidR="007F2C4E" w:rsidRDefault="007F2C4E" w:rsidP="007F2C4E">
      <w:pPr>
        <w:autoSpaceDE w:val="0"/>
        <w:autoSpaceDN w:val="0"/>
        <w:adjustRightInd w:val="0"/>
        <w:spacing w:after="0" w:line="240" w:lineRule="auto"/>
        <w:ind w:firstLine="0"/>
        <w:rPr>
          <w:rFonts w:ascii="Calibri" w:hAnsi="Calibri" w:cs="Calibri"/>
          <w:sz w:val="25"/>
          <w:szCs w:val="25"/>
          <w:lang w:val="x-none"/>
        </w:rPr>
      </w:pPr>
    </w:p>
    <w:p w14:paraId="17C488FA" w14:textId="77777777" w:rsidR="00EA306B" w:rsidRPr="00EA306B" w:rsidRDefault="00EA306B" w:rsidP="00EA306B">
      <w:pPr>
        <w:autoSpaceDE w:val="0"/>
        <w:autoSpaceDN w:val="0"/>
        <w:adjustRightInd w:val="0"/>
        <w:spacing w:after="0" w:line="240" w:lineRule="auto"/>
        <w:rPr>
          <w:rFonts w:cs="Calibri"/>
          <w:szCs w:val="24"/>
          <w:lang w:val="x-none"/>
        </w:rPr>
      </w:pPr>
      <w:r w:rsidRPr="00EA306B">
        <w:rPr>
          <w:rFonts w:cs="Calibri"/>
          <w:szCs w:val="24"/>
          <w:lang w:val="x-none"/>
        </w:rPr>
        <w:t xml:space="preserve">Odkazy: Žd 4,12; 12,11; 12,1-4; Ž 69,10; 42,8; Lk 12,50; J 5,44; Mt 10,38-40; </w:t>
      </w:r>
    </w:p>
    <w:p w14:paraId="79AA8920" w14:textId="77777777" w:rsidR="007F2C4E" w:rsidRPr="007F2C4E" w:rsidRDefault="007F2C4E" w:rsidP="007F2C4E">
      <w:pPr>
        <w:ind w:firstLine="0"/>
        <w:rPr>
          <w:rFonts w:ascii="Kingston Pro" w:hAnsi="Kingston Pro" w:cs="Linux Biolinum G"/>
          <w:b/>
          <w:bCs/>
          <w:smallCaps/>
          <w:sz w:val="40"/>
          <w:szCs w:val="22"/>
          <w:u w:val="single"/>
        </w:rPr>
      </w:pPr>
    </w:p>
    <w:p w14:paraId="4567CF74" w14:textId="57A95C5F" w:rsidR="007F2C4E" w:rsidRPr="00EA306B" w:rsidRDefault="007F2C4E" w:rsidP="00EA306B">
      <w:pPr>
        <w:rPr>
          <w:rFonts w:ascii="Kingston Pro" w:hAnsi="Kingston Pro" w:cs="Linux Biolinum G"/>
          <w:b/>
          <w:bCs/>
          <w:smallCaps/>
          <w:sz w:val="40"/>
          <w:szCs w:val="22"/>
          <w:u w:val="single"/>
        </w:rPr>
      </w:pPr>
    </w:p>
    <w:p w14:paraId="7B2A4161" w14:textId="77777777" w:rsidR="00B85BC9" w:rsidRDefault="00B85BC9" w:rsidP="00B85BC9">
      <w:pPr>
        <w:autoSpaceDE w:val="0"/>
        <w:autoSpaceDN w:val="0"/>
        <w:adjustRightInd w:val="0"/>
        <w:spacing w:after="0" w:line="240" w:lineRule="auto"/>
        <w:ind w:firstLine="0"/>
        <w:rPr>
          <w:rFonts w:ascii="Kingston Pro" w:hAnsi="Kingston Pro" w:cs="Linux Biolinum G"/>
          <w:b/>
          <w:bCs/>
          <w:smallCaps/>
          <w:sz w:val="40"/>
          <w:szCs w:val="22"/>
          <w:u w:val="single"/>
        </w:rPr>
      </w:pPr>
    </w:p>
    <w:p w14:paraId="0FFD7FD6" w14:textId="77777777" w:rsidR="007F2C4E" w:rsidRPr="00856DAD" w:rsidRDefault="007F2C4E" w:rsidP="007F2C4E">
      <w:pPr>
        <w:ind w:firstLine="0"/>
        <w:rPr>
          <w:rFonts w:ascii="Kingston Pro" w:hAnsi="Kingston Pro" w:cs="Linux Biolinum G"/>
          <w:smallCaps/>
          <w:sz w:val="40"/>
          <w:szCs w:val="22"/>
        </w:rPr>
      </w:pPr>
    </w:p>
    <w:p w14:paraId="67108067" w14:textId="77777777" w:rsidR="007F2C4E" w:rsidRDefault="007F2C4E" w:rsidP="007F2C4E">
      <w:pPr>
        <w:autoSpaceDE w:val="0"/>
        <w:autoSpaceDN w:val="0"/>
        <w:adjustRightInd w:val="0"/>
        <w:spacing w:after="0" w:line="240" w:lineRule="auto"/>
        <w:ind w:firstLine="0"/>
        <w:rPr>
          <w:rFonts w:ascii="Calibri" w:hAnsi="Calibri" w:cs="Calibri"/>
          <w:sz w:val="25"/>
          <w:szCs w:val="25"/>
          <w:lang w:val="x-none"/>
        </w:rPr>
      </w:pPr>
    </w:p>
    <w:p w14:paraId="150548BA" w14:textId="7002C3FF" w:rsidR="00B511B3" w:rsidRPr="00B511B3" w:rsidRDefault="00B511B3" w:rsidP="00B511B3">
      <w:pPr>
        <w:shd w:val="clear" w:color="auto" w:fill="FFFFFF"/>
        <w:spacing w:before="0" w:after="0" w:line="240" w:lineRule="auto"/>
        <w:ind w:firstLine="0"/>
        <w:jc w:val="left"/>
        <w:rPr>
          <w:rFonts w:ascii="Arial" w:hAnsi="Arial" w:cs="Arial"/>
          <w:color w:val="000000"/>
          <w:szCs w:val="24"/>
        </w:rPr>
      </w:pPr>
    </w:p>
    <w:p w14:paraId="5647CD16" w14:textId="77777777" w:rsidR="00B511B3" w:rsidRPr="00A36168" w:rsidRDefault="00B511B3" w:rsidP="00A36168">
      <w:pPr>
        <w:ind w:firstLine="0"/>
        <w:rPr>
          <w:szCs w:val="24"/>
        </w:rPr>
      </w:pPr>
    </w:p>
    <w:p w14:paraId="5FD59960" w14:textId="054D416A" w:rsidR="004B232F" w:rsidRPr="00A36168" w:rsidRDefault="004B232F" w:rsidP="00A36168">
      <w:pPr>
        <w:rPr>
          <w:rFonts w:ascii="Linux Biolinum" w:hAnsi="Linux Biolinum" w:cs="Linux Biolinum"/>
          <w:b/>
          <w:sz w:val="32"/>
          <w:szCs w:val="32"/>
        </w:rPr>
      </w:pPr>
    </w:p>
    <w:p w14:paraId="008BBFF8" w14:textId="77777777" w:rsidR="00DB29F8" w:rsidRDefault="00DB29F8" w:rsidP="00DB29F8">
      <w:pPr>
        <w:pStyle w:val="Odstavecseseznamem"/>
        <w:ind w:left="1068" w:firstLine="0"/>
        <w:rPr>
          <w:rFonts w:ascii="Linux Biolinum" w:hAnsi="Linux Biolinum" w:cs="Linux Biolinum"/>
          <w:b/>
          <w:sz w:val="32"/>
          <w:szCs w:val="32"/>
        </w:rPr>
      </w:pPr>
    </w:p>
    <w:p w14:paraId="7BC769DC" w14:textId="77777777" w:rsidR="00DB29F8" w:rsidRDefault="00DB29F8" w:rsidP="00DB29F8">
      <w:pPr>
        <w:pStyle w:val="Odstavecseseznamem"/>
        <w:ind w:left="1068" w:firstLine="0"/>
        <w:rPr>
          <w:rFonts w:ascii="Linux Biolinum" w:hAnsi="Linux Biolinum" w:cs="Linux Biolinum"/>
          <w:b/>
          <w:sz w:val="32"/>
          <w:szCs w:val="32"/>
        </w:rPr>
      </w:pPr>
    </w:p>
    <w:p w14:paraId="09E3B659" w14:textId="77777777" w:rsidR="00DB29F8" w:rsidRPr="000A6C69" w:rsidRDefault="00DB29F8" w:rsidP="00DB29F8">
      <w:pPr>
        <w:pStyle w:val="Odstavecseseznamem"/>
        <w:ind w:left="1068" w:firstLine="0"/>
        <w:rPr>
          <w:rFonts w:ascii="Linux Biolinum" w:hAnsi="Linux Biolinum" w:cs="Linux Biolinum"/>
          <w:b/>
          <w:sz w:val="32"/>
          <w:szCs w:val="32"/>
        </w:rPr>
      </w:pPr>
    </w:p>
    <w:p w14:paraId="7A1F69D7" w14:textId="37FB6B2B" w:rsidR="00743BFA" w:rsidRPr="00860FD0" w:rsidRDefault="00743BFA" w:rsidP="003E3D36">
      <w:pPr>
        <w:autoSpaceDE w:val="0"/>
        <w:autoSpaceDN w:val="0"/>
        <w:adjustRightInd w:val="0"/>
        <w:spacing w:before="0" w:after="0" w:line="312" w:lineRule="auto"/>
        <w:ind w:firstLine="0"/>
        <w:rPr>
          <w:rFonts w:ascii="Linux Biolinum G" w:hAnsi="Linux Biolinum G" w:cs="Linux Biolinum G"/>
          <w:b/>
          <w:sz w:val="32"/>
          <w:szCs w:val="32"/>
          <w:highlight w:val="yellow"/>
        </w:rPr>
        <w:sectPr w:rsidR="00743BFA" w:rsidRPr="00860FD0" w:rsidSect="00F77FC6">
          <w:headerReference w:type="default" r:id="rId8"/>
          <w:footerReference w:type="default" r:id="rId9"/>
          <w:type w:val="continuous"/>
          <w:pgSz w:w="11906" w:h="16838" w:code="9"/>
          <w:pgMar w:top="720" w:right="991" w:bottom="720" w:left="720" w:header="709" w:footer="709" w:gutter="567"/>
          <w:cols w:space="708"/>
          <w:docGrid w:linePitch="326"/>
        </w:sectPr>
      </w:pPr>
    </w:p>
    <w:p w14:paraId="72F438E1" w14:textId="4CCD38BF" w:rsidR="003872AD" w:rsidRPr="004825B2" w:rsidRDefault="003872AD" w:rsidP="007D0BA1">
      <w:pPr>
        <w:suppressAutoHyphens/>
        <w:autoSpaceDE w:val="0"/>
        <w:spacing w:before="0" w:after="0" w:line="360" w:lineRule="auto"/>
        <w:ind w:firstLine="0"/>
        <w:jc w:val="left"/>
        <w:rPr>
          <w:rFonts w:ascii="Linux Biolinum G" w:hAnsi="Linux Biolinum G" w:cs="Linux Biolinum G"/>
          <w:i/>
          <w:spacing w:val="-6"/>
          <w:sz w:val="12"/>
          <w:szCs w:val="22"/>
        </w:rPr>
      </w:pPr>
      <w:r w:rsidRPr="004825B2">
        <w:rPr>
          <w:rFonts w:ascii="Linux Biolinum G" w:hAnsi="Linux Biolinum G" w:cs="Linux Biolinum G"/>
          <w:b/>
          <w:bCs/>
          <w:smallCaps/>
          <w:sz w:val="40"/>
          <w:szCs w:val="22"/>
          <w:u w:val="single"/>
        </w:rPr>
        <w:lastRenderedPageBreak/>
        <w:t>oznámení:</w:t>
      </w:r>
    </w:p>
    <w:p w14:paraId="1E37060D" w14:textId="77777777" w:rsidR="003872AD" w:rsidRPr="004825B2" w:rsidRDefault="003872AD" w:rsidP="003872AD">
      <w:pPr>
        <w:suppressAutoHyphens/>
        <w:autoSpaceDE w:val="0"/>
        <w:spacing w:before="0" w:after="0" w:line="312" w:lineRule="auto"/>
        <w:ind w:left="1560" w:hanging="1560"/>
        <w:jc w:val="left"/>
        <w:rPr>
          <w:rFonts w:ascii="Linux Biolinum G" w:hAnsi="Linux Biolinum G" w:cs="Linux Biolinum G"/>
          <w:b/>
          <w:sz w:val="32"/>
          <w:szCs w:val="22"/>
        </w:rPr>
      </w:pPr>
      <w:r w:rsidRPr="004825B2">
        <w:rPr>
          <w:rFonts w:ascii="Linux Biolinum G" w:hAnsi="Linux Biolinum G" w:cs="Linux Biolinum G"/>
          <w:b/>
          <w:sz w:val="32"/>
          <w:szCs w:val="22"/>
        </w:rPr>
        <w:t>Pravidelná shromáždění:</w:t>
      </w:r>
    </w:p>
    <w:p w14:paraId="3FEFF35E" w14:textId="4C83F08B" w:rsidR="003872AD" w:rsidRPr="004825B2" w:rsidRDefault="00B94D1A" w:rsidP="00176C01">
      <w:pPr>
        <w:suppressAutoHyphens/>
        <w:autoSpaceDE w:val="0"/>
        <w:spacing w:before="0" w:after="0" w:line="312" w:lineRule="auto"/>
        <w:ind w:left="1560" w:hanging="1560"/>
        <w:jc w:val="left"/>
        <w:rPr>
          <w:rFonts w:ascii="Linux Biolinum G" w:hAnsi="Linux Biolinum G" w:cs="Linux Biolinum G"/>
          <w:sz w:val="32"/>
          <w:szCs w:val="22"/>
        </w:rPr>
      </w:pPr>
      <w:r w:rsidRPr="004825B2">
        <w:rPr>
          <w:rFonts w:ascii="Linux Biolinum G" w:hAnsi="Linux Biolinum G" w:cs="Linux Biolinum G"/>
          <w:sz w:val="32"/>
          <w:szCs w:val="22"/>
        </w:rPr>
        <w:t>Úterý</w:t>
      </w:r>
      <w:r w:rsidR="003872AD" w:rsidRPr="004825B2">
        <w:rPr>
          <w:rFonts w:ascii="Linux Biolinum G" w:hAnsi="Linux Biolinum G" w:cs="Linux Biolinum G"/>
          <w:sz w:val="32"/>
          <w:szCs w:val="22"/>
        </w:rPr>
        <w:t xml:space="preserve"> 17</w:t>
      </w:r>
      <w:r w:rsidR="003872AD" w:rsidRPr="004825B2">
        <w:rPr>
          <w:rFonts w:ascii="Linux Biolinum G" w:hAnsi="Linux Biolinum G" w:cs="Linux Biolinum G"/>
          <w:sz w:val="32"/>
          <w:szCs w:val="22"/>
          <w:vertAlign w:val="superscript"/>
        </w:rPr>
        <w:t>00</w:t>
      </w:r>
      <w:r w:rsidR="003872AD" w:rsidRPr="004825B2">
        <w:rPr>
          <w:rFonts w:ascii="Linux Biolinum G" w:hAnsi="Linux Biolinum G" w:cs="Linux Biolinum G"/>
          <w:sz w:val="32"/>
          <w:szCs w:val="22"/>
        </w:rPr>
        <w:t xml:space="preserve"> – </w:t>
      </w:r>
      <w:r w:rsidR="00A01621" w:rsidRPr="004825B2">
        <w:rPr>
          <w:rFonts w:ascii="Linux Biolinum G" w:hAnsi="Linux Biolinum G" w:cs="Linux Biolinum G"/>
          <w:sz w:val="32"/>
          <w:szCs w:val="22"/>
        </w:rPr>
        <w:t>biblická hodina a modlitební setkání</w:t>
      </w:r>
      <w:r w:rsidR="00F22913" w:rsidRPr="004825B2">
        <w:rPr>
          <w:rFonts w:ascii="Linux Biolinum G" w:hAnsi="Linux Biolinum G" w:cs="Linux Biolinum G"/>
          <w:sz w:val="32"/>
          <w:szCs w:val="22"/>
        </w:rPr>
        <w:t xml:space="preserve"> </w:t>
      </w:r>
    </w:p>
    <w:p w14:paraId="482D0838" w14:textId="742B1B0E" w:rsidR="00C537C1" w:rsidRDefault="001039EB"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sidRPr="00916B38">
        <w:rPr>
          <w:rFonts w:ascii="Linux Biolinum G" w:hAnsi="Linux Biolinum G" w:cs="Linux Biolinum G"/>
          <w:sz w:val="32"/>
          <w:szCs w:val="22"/>
        </w:rPr>
        <w:t>N</w:t>
      </w:r>
      <w:r w:rsidR="00872F19" w:rsidRPr="00916B38">
        <w:rPr>
          <w:rFonts w:ascii="Linux Biolinum G" w:hAnsi="Linux Biolinum G" w:cs="Linux Biolinum G"/>
          <w:sz w:val="32"/>
          <w:szCs w:val="22"/>
        </w:rPr>
        <w:t>eděle 9</w:t>
      </w:r>
      <w:r w:rsidR="00872F19" w:rsidRPr="00916B38">
        <w:rPr>
          <w:rFonts w:ascii="Linux Biolinum G" w:hAnsi="Linux Biolinum G" w:cs="Linux Biolinum G"/>
          <w:sz w:val="32"/>
          <w:szCs w:val="22"/>
          <w:vertAlign w:val="superscript"/>
        </w:rPr>
        <w:t>30</w:t>
      </w:r>
      <w:r w:rsidR="00872F19" w:rsidRPr="00916B38">
        <w:rPr>
          <w:rFonts w:ascii="Linux Biolinum G" w:hAnsi="Linux Biolinum G" w:cs="Linux Biolinum G"/>
          <w:sz w:val="32"/>
          <w:szCs w:val="22"/>
        </w:rPr>
        <w:t xml:space="preserve"> – </w:t>
      </w:r>
      <w:r w:rsidR="00EA306B">
        <w:rPr>
          <w:rFonts w:ascii="Linux Biolinum G" w:hAnsi="Linux Biolinum G" w:cs="Linux Biolinum G"/>
          <w:sz w:val="32"/>
          <w:szCs w:val="22"/>
        </w:rPr>
        <w:t>společné shromáždění v Domu Techniky není. Společenství p</w:t>
      </w:r>
      <w:r w:rsidR="00EA306B">
        <w:rPr>
          <w:rFonts w:ascii="Linux Biolinum G" w:hAnsi="Linux Biolinum G" w:cs="Linux Biolinum G"/>
          <w:spacing w:val="-6"/>
          <w:sz w:val="32"/>
          <w:szCs w:val="22"/>
        </w:rPr>
        <w:t>odle plánu sborového pobytu Strmilov</w:t>
      </w:r>
    </w:p>
    <w:p w14:paraId="76C96E7C" w14:textId="52D279E7" w:rsidR="00856DAD" w:rsidRPr="00B85BC9" w:rsidRDefault="00856DAD"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Pr>
          <w:rFonts w:ascii="Linux Biolinum G" w:hAnsi="Linux Biolinum G" w:cs="Linux Biolinum G"/>
          <w:spacing w:val="-6"/>
          <w:sz w:val="32"/>
          <w:szCs w:val="22"/>
        </w:rPr>
        <w:t xml:space="preserve">Narozeniny: </w:t>
      </w:r>
    </w:p>
    <w:p w14:paraId="137376F7" w14:textId="77777777" w:rsidR="00B511B3" w:rsidRPr="00916B38" w:rsidRDefault="00B511B3" w:rsidP="00ED59CB">
      <w:pPr>
        <w:suppressAutoHyphens/>
        <w:autoSpaceDE w:val="0"/>
        <w:spacing w:before="0" w:after="0" w:line="312" w:lineRule="auto"/>
        <w:ind w:firstLine="0"/>
        <w:jc w:val="left"/>
        <w:rPr>
          <w:rFonts w:ascii="Linux Biolinum G" w:hAnsi="Linux Biolinum G" w:cs="Linux Biolinum G"/>
          <w:spacing w:val="-6"/>
          <w:sz w:val="32"/>
          <w:szCs w:val="22"/>
        </w:rPr>
      </w:pPr>
    </w:p>
    <w:p w14:paraId="748AB932" w14:textId="77777777" w:rsidR="00E70C25" w:rsidRPr="00E70C25" w:rsidRDefault="00E70C25" w:rsidP="00E70C25">
      <w:pPr>
        <w:pStyle w:val="Normlnweb"/>
        <w:jc w:val="both"/>
        <w:rPr>
          <w:rFonts w:ascii="Georgia" w:hAnsi="Georgia" w:cstheme="minorHAnsi"/>
          <w:b/>
          <w:bCs/>
          <w:color w:val="000000"/>
          <w:sz w:val="26"/>
          <w:szCs w:val="26"/>
        </w:rPr>
      </w:pPr>
      <w:r w:rsidRPr="00E70C25">
        <w:rPr>
          <w:rFonts w:ascii="Georgia" w:hAnsi="Georgia" w:cstheme="minorHAnsi"/>
          <w:b/>
          <w:bCs/>
          <w:color w:val="000000"/>
          <w:sz w:val="26"/>
          <w:szCs w:val="26"/>
        </w:rPr>
        <w:t>Indie: Křesťanka zavražděna svými příbuznými</w:t>
      </w:r>
    </w:p>
    <w:p w14:paraId="08EF989F" w14:textId="70BC45E2" w:rsidR="00E70C25" w:rsidRPr="00E70C25" w:rsidRDefault="00E70C25" w:rsidP="00E70C25">
      <w:pPr>
        <w:pStyle w:val="Normlnweb"/>
        <w:jc w:val="both"/>
        <w:rPr>
          <w:rFonts w:ascii="Georgia" w:hAnsi="Georgia" w:cstheme="minorHAnsi"/>
          <w:color w:val="000000"/>
          <w:sz w:val="26"/>
          <w:szCs w:val="26"/>
        </w:rPr>
      </w:pPr>
      <w:r>
        <w:rPr>
          <w:rFonts w:ascii="Georgia" w:hAnsi="Georgia" w:cstheme="minorHAnsi"/>
          <w:color w:val="000000"/>
          <w:sz w:val="26"/>
          <w:szCs w:val="26"/>
        </w:rPr>
        <w:t xml:space="preserve">     </w:t>
      </w:r>
      <w:r w:rsidRPr="00E70C25">
        <w:rPr>
          <w:rFonts w:ascii="Georgia" w:hAnsi="Georgia" w:cstheme="minorHAnsi"/>
          <w:color w:val="000000"/>
          <w:sz w:val="26"/>
          <w:szCs w:val="26"/>
        </w:rPr>
        <w:t>Bindu Sodhiová byla 24. června ubita k smrti kladivem a dalšími zbraněmi kvůli své konverzi ke křesťanství. K vraždě došlo ve vesnici Toylanka ve státě Čhattísgarh. Od svého obrácení ke Kristu před čtyřmi lety čelila Bindu neustálému obtěžování a výhrůžkám ze strany hinduistických příbuzných. V den útoku orala se členy své nejbližší rodiny pole, když byli náhle přepadeni. Tváří v tvář davu ozbrojenému sekerami a dalšími zbraněmi Binduina matka, bratr a sestra z místa uprchli. Bindu se však utéct nepodařilo a následně byla opakovaně pobodána a zbita. Na policii byly podány stížnosti, ale dle posledních zpráv nebylo proti útočníkům podniknuto žádné opatření. Navíc vyšlo najevo, že příbuzní Bindu, kteří jí napadli, dokonce bránili jejímu pohřbu. Křesťanští představitelé se mezitím ohradili proti násilí i proti zatýkání dalších věřících, kteří vydali výzvu ke spravedlnosti a požadovali, aby byl pohřeb povolen. Tento incident je jedním z několika nedávných útoků na Ježíšovy následovníky v Čhattísgarhu. Dne 12. června bylo v nedaleké vesnici napadeno sedm křesťanských rodin. V květnu byl jiný věřící ubit a ubodán k smrti a poté útočníky zakopán</w:t>
      </w:r>
      <w:r>
        <w:rPr>
          <w:rFonts w:ascii="Georgia" w:hAnsi="Georgia" w:cstheme="minorHAnsi"/>
          <w:color w:val="000000"/>
          <w:sz w:val="26"/>
          <w:szCs w:val="26"/>
        </w:rPr>
        <w:t>.</w:t>
      </w:r>
    </w:p>
    <w:p w14:paraId="6ABEBD23" w14:textId="77777777" w:rsidR="00E70C25" w:rsidRPr="007D408E" w:rsidRDefault="00E70C25" w:rsidP="00E70C25">
      <w:pPr>
        <w:rPr>
          <w:rFonts w:asciiTheme="minorHAnsi" w:hAnsiTheme="minorHAnsi" w:cstheme="minorHAnsi"/>
          <w:sz w:val="26"/>
          <w:szCs w:val="26"/>
        </w:rPr>
      </w:pPr>
    </w:p>
    <w:p w14:paraId="4B4C6432" w14:textId="754C1BD5" w:rsidR="00B51794" w:rsidRPr="001E20D0" w:rsidRDefault="00B51794" w:rsidP="00514015">
      <w:pPr>
        <w:pStyle w:val="Normlnweb"/>
        <w:rPr>
          <w:rFonts w:ascii="Linux Biolinum G" w:hAnsi="Linux Biolinum G" w:cs="Linux Biolinum G"/>
          <w:b/>
          <w:bCs/>
          <w:i/>
          <w:iCs/>
          <w:spacing w:val="-6"/>
          <w:sz w:val="32"/>
          <w:szCs w:val="22"/>
          <w:highlight w:val="yellow"/>
        </w:rPr>
      </w:pPr>
    </w:p>
    <w:sectPr w:rsidR="00B51794" w:rsidRPr="001E20D0" w:rsidSect="00F77FC6">
      <w:footerReference w:type="default" r:id="rId10"/>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2A7F1" w14:textId="77777777" w:rsidR="002A231C" w:rsidRDefault="002A231C">
      <w:r>
        <w:separator/>
      </w:r>
    </w:p>
  </w:endnote>
  <w:endnote w:type="continuationSeparator" w:id="0">
    <w:p w14:paraId="6460AB29" w14:textId="77777777" w:rsidR="002A231C" w:rsidRDefault="002A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Linux Biolinum G">
    <w:altName w:val="Calibri"/>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Kingston Pro">
    <w:altName w:val="Calibri"/>
    <w:charset w:val="EE"/>
    <w:family w:val="auto"/>
    <w:pitch w:val="variable"/>
    <w:sig w:usb0="A000006F" w:usb1="500078B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A235" w14:textId="77777777" w:rsidR="008F0944" w:rsidRDefault="00864F67">
    <w:pPr>
      <w:pStyle w:val="Zpat"/>
      <w:jc w:val="right"/>
    </w:pPr>
    <w:r>
      <w:fldChar w:fldCharType="begin"/>
    </w:r>
    <w:r w:rsidR="008F0944">
      <w:instrText xml:space="preserve"> PAGE   \* MERGEFORMAT </w:instrText>
    </w:r>
    <w:r>
      <w:fldChar w:fldCharType="separate"/>
    </w:r>
    <w:r w:rsidR="00F310DD">
      <w:rPr>
        <w:noProof/>
      </w:rPr>
      <w:t>3</w:t>
    </w:r>
    <w:r>
      <w:rPr>
        <w:noProof/>
      </w:rPr>
      <w:fldChar w:fldCharType="end"/>
    </w:r>
  </w:p>
  <w:p w14:paraId="44BFC89C" w14:textId="77777777" w:rsidR="008F0944" w:rsidRPr="007D28F0" w:rsidRDefault="008F0944" w:rsidP="007D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3560BF1B" w:rsidR="008F0944" w:rsidRPr="00AB4051" w:rsidRDefault="004825B2" w:rsidP="004825B2">
    <w:pPr>
      <w:pStyle w:val="Zpat"/>
      <w:numPr>
        <w:ilvl w:val="0"/>
        <w:numId w:val="30"/>
      </w:numPr>
      <w:jc w:val="center"/>
      <w:rPr>
        <w:rFonts w:asciiTheme="minorHAnsi" w:hAnsiTheme="minorHAnsi"/>
        <w:b/>
      </w:rPr>
    </w:pPr>
    <w:r>
      <w:rPr>
        <w:rFonts w:asciiTheme="minorHAnsi" w:hAnsiTheme="minorHAnsi"/>
        <w:b/>
      </w:rPr>
      <w:t>února</w:t>
    </w:r>
    <w:r w:rsidR="00894B24">
      <w:rPr>
        <w:rFonts w:asciiTheme="minorHAnsi" w:hAnsiTheme="minorHAnsi"/>
        <w:b/>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36AF" w14:textId="77777777" w:rsidR="002A231C" w:rsidRDefault="002A231C">
      <w:r>
        <w:separator/>
      </w:r>
    </w:p>
  </w:footnote>
  <w:footnote w:type="continuationSeparator" w:id="0">
    <w:p w14:paraId="753D66AE" w14:textId="77777777" w:rsidR="002A231C" w:rsidRDefault="002A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BEB2" w14:textId="77777777" w:rsidR="0047648E" w:rsidRPr="002B28FD" w:rsidRDefault="0047648E" w:rsidP="0047648E">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0800" behindDoc="1" locked="0" layoutInCell="1" allowOverlap="1" wp14:anchorId="2AF7B3B6" wp14:editId="7BB60E14">
          <wp:simplePos x="0" y="0"/>
          <wp:positionH relativeFrom="column">
            <wp:posOffset>-107315</wp:posOffset>
          </wp:positionH>
          <wp:positionV relativeFrom="paragraph">
            <wp:posOffset>6985</wp:posOffset>
          </wp:positionV>
          <wp:extent cx="692150" cy="406400"/>
          <wp:effectExtent l="19050" t="0" r="0" b="0"/>
          <wp:wrapSquare wrapText="bothSides"/>
          <wp:docPr id="4"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14:paraId="216D773A" w14:textId="77777777" w:rsidR="008F0944" w:rsidRPr="007D28F0" w:rsidRDefault="008F0944" w:rsidP="007D28F0">
    <w:pPr>
      <w:pStyle w:val="Zhlav"/>
      <w:rPr>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2"/>
      <w:numFmt w:val="decimal"/>
      <w:lvlText w:val="%1."/>
      <w:lvlJc w:val="left"/>
      <w:pPr>
        <w:tabs>
          <w:tab w:val="num" w:pos="4317"/>
        </w:tabs>
        <w:ind w:left="4317" w:hanging="283"/>
      </w:pPr>
    </w:lvl>
    <w:lvl w:ilvl="1">
      <w:start w:val="1"/>
      <w:numFmt w:val="decimal"/>
      <w:lvlText w:val="%2."/>
      <w:lvlJc w:val="left"/>
      <w:pPr>
        <w:tabs>
          <w:tab w:val="num" w:pos="4601"/>
        </w:tabs>
        <w:ind w:left="4601" w:hanging="283"/>
      </w:pPr>
    </w:lvl>
    <w:lvl w:ilvl="2">
      <w:start w:val="1"/>
      <w:numFmt w:val="decimal"/>
      <w:lvlText w:val="%3."/>
      <w:lvlJc w:val="left"/>
      <w:pPr>
        <w:tabs>
          <w:tab w:val="num" w:pos="4884"/>
        </w:tabs>
        <w:ind w:left="4884" w:hanging="283"/>
      </w:pPr>
    </w:lvl>
    <w:lvl w:ilvl="3">
      <w:start w:val="1"/>
      <w:numFmt w:val="decimal"/>
      <w:lvlText w:val="%4."/>
      <w:lvlJc w:val="left"/>
      <w:pPr>
        <w:tabs>
          <w:tab w:val="num" w:pos="5168"/>
        </w:tabs>
        <w:ind w:left="5168" w:hanging="283"/>
      </w:pPr>
    </w:lvl>
    <w:lvl w:ilvl="4">
      <w:start w:val="1"/>
      <w:numFmt w:val="decimal"/>
      <w:lvlText w:val="%5."/>
      <w:lvlJc w:val="left"/>
      <w:pPr>
        <w:tabs>
          <w:tab w:val="num" w:pos="5451"/>
        </w:tabs>
        <w:ind w:left="5451" w:hanging="283"/>
      </w:pPr>
    </w:lvl>
    <w:lvl w:ilvl="5">
      <w:start w:val="1"/>
      <w:numFmt w:val="decimal"/>
      <w:lvlText w:val="%6."/>
      <w:lvlJc w:val="left"/>
      <w:pPr>
        <w:tabs>
          <w:tab w:val="num" w:pos="5735"/>
        </w:tabs>
        <w:ind w:left="5735" w:hanging="283"/>
      </w:pPr>
    </w:lvl>
    <w:lvl w:ilvl="6">
      <w:start w:val="1"/>
      <w:numFmt w:val="decimal"/>
      <w:lvlText w:val="%7."/>
      <w:lvlJc w:val="left"/>
      <w:pPr>
        <w:tabs>
          <w:tab w:val="num" w:pos="6018"/>
        </w:tabs>
        <w:ind w:left="6018" w:hanging="283"/>
      </w:pPr>
    </w:lvl>
    <w:lvl w:ilvl="7">
      <w:start w:val="1"/>
      <w:numFmt w:val="decimal"/>
      <w:lvlText w:val="%8."/>
      <w:lvlJc w:val="left"/>
      <w:pPr>
        <w:tabs>
          <w:tab w:val="num" w:pos="6302"/>
        </w:tabs>
        <w:ind w:left="6302" w:hanging="283"/>
      </w:pPr>
    </w:lvl>
    <w:lvl w:ilvl="8">
      <w:start w:val="1"/>
      <w:numFmt w:val="decimal"/>
      <w:lvlText w:val="%9."/>
      <w:lvlJc w:val="left"/>
      <w:pPr>
        <w:tabs>
          <w:tab w:val="num" w:pos="6585"/>
        </w:tabs>
        <w:ind w:left="6585"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2604D1D"/>
    <w:multiLevelType w:val="multilevel"/>
    <w:tmpl w:val="8684E3AC"/>
    <w:lvl w:ilvl="0">
      <w:start w:val="1"/>
      <w:numFmt w:val="upperRoman"/>
      <w:lvlText w:val="%1."/>
      <w:lvlJc w:val="left"/>
      <w:pPr>
        <w:ind w:left="1080" w:hanging="720"/>
      </w:pPr>
      <w:rPr>
        <w:rFonts w:eastAsiaTheme="minorHAnsi" w:hint="default"/>
        <w:color w:val="C0000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515174C"/>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855461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5729C"/>
    <w:multiLevelType w:val="hybridMultilevel"/>
    <w:tmpl w:val="4196936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6143B1"/>
    <w:multiLevelType w:val="hybridMultilevel"/>
    <w:tmpl w:val="50009DD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CE620E"/>
    <w:multiLevelType w:val="hybridMultilevel"/>
    <w:tmpl w:val="826AC3BE"/>
    <w:lvl w:ilvl="0" w:tplc="04050015">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22C38DB"/>
    <w:multiLevelType w:val="hybridMultilevel"/>
    <w:tmpl w:val="EB6656F4"/>
    <w:lvl w:ilvl="0" w:tplc="5ACA8648">
      <w:start w:val="1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23C175D"/>
    <w:multiLevelType w:val="hybridMultilevel"/>
    <w:tmpl w:val="CD246AB2"/>
    <w:lvl w:ilvl="0" w:tplc="8E5AABD0">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74F45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E2B629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36A6E"/>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14" w15:restartNumberingAfterBreak="0">
    <w:nsid w:val="37587BC9"/>
    <w:multiLevelType w:val="hybridMultilevel"/>
    <w:tmpl w:val="EFC29BFE"/>
    <w:lvl w:ilvl="0" w:tplc="7B96AAB8">
      <w:start w:val="28"/>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412325D3"/>
    <w:multiLevelType w:val="hybridMultilevel"/>
    <w:tmpl w:val="26CCC2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6915E50"/>
    <w:multiLevelType w:val="hybridMultilevel"/>
    <w:tmpl w:val="420E9C3A"/>
    <w:lvl w:ilvl="0" w:tplc="93269E38">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4C4114D9"/>
    <w:multiLevelType w:val="hybridMultilevel"/>
    <w:tmpl w:val="5F92E4AA"/>
    <w:lvl w:ilvl="0" w:tplc="FDCE8EA8">
      <w:start w:val="18"/>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CD07E30"/>
    <w:multiLevelType w:val="hybridMultilevel"/>
    <w:tmpl w:val="F8403250"/>
    <w:lvl w:ilvl="0" w:tplc="FFFFFFFF">
      <w:start w:val="1"/>
      <w:numFmt w:val="upperLetter"/>
      <w:lvlText w:val="%1."/>
      <w:lvlJc w:val="left"/>
      <w:pPr>
        <w:ind w:left="1494" w:hanging="360"/>
      </w:pPr>
      <w:rPr>
        <w:rFonts w:eastAsia="Times New Roman" w:hint="default"/>
        <w:color w:val="8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9" w15:restartNumberingAfterBreak="0">
    <w:nsid w:val="4D9D49C7"/>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0" w15:restartNumberingAfterBreak="0">
    <w:nsid w:val="50B863EC"/>
    <w:multiLevelType w:val="hybridMultilevel"/>
    <w:tmpl w:val="044AED62"/>
    <w:lvl w:ilvl="0" w:tplc="696266B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5A16439F"/>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2" w15:restartNumberingAfterBreak="0">
    <w:nsid w:val="5BDD7050"/>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3" w15:restartNumberingAfterBreak="0">
    <w:nsid w:val="5CBF616E"/>
    <w:multiLevelType w:val="hybridMultilevel"/>
    <w:tmpl w:val="20781458"/>
    <w:lvl w:ilvl="0" w:tplc="6EB6BEBE">
      <w:start w:val="2"/>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576C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5EC74473"/>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6" w15:restartNumberingAfterBreak="0">
    <w:nsid w:val="63701C5D"/>
    <w:multiLevelType w:val="hybridMultilevel"/>
    <w:tmpl w:val="47340574"/>
    <w:lvl w:ilvl="0" w:tplc="8E1C33CA">
      <w:start w:val="2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3D11E32"/>
    <w:multiLevelType w:val="hybridMultilevel"/>
    <w:tmpl w:val="F1284126"/>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65645CF"/>
    <w:multiLevelType w:val="hybridMultilevel"/>
    <w:tmpl w:val="7D3CDBF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486B9D"/>
    <w:multiLevelType w:val="hybridMultilevel"/>
    <w:tmpl w:val="E4985A48"/>
    <w:lvl w:ilvl="0" w:tplc="5B702F6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9BE447B"/>
    <w:multiLevelType w:val="hybridMultilevel"/>
    <w:tmpl w:val="C94A8F64"/>
    <w:lvl w:ilvl="0" w:tplc="57DE31D6">
      <w:start w:val="1"/>
      <w:numFmt w:val="bullet"/>
      <w:lvlText w:val=""/>
      <w:lvlJc w:val="left"/>
      <w:pPr>
        <w:tabs>
          <w:tab w:val="num" w:pos="1353"/>
        </w:tabs>
        <w:ind w:left="1353" w:hanging="360"/>
      </w:pPr>
      <w:rPr>
        <w:rFonts w:ascii="Wingdings" w:hAnsi="Wingdings" w:hint="default"/>
      </w:rPr>
    </w:lvl>
    <w:lvl w:ilvl="1" w:tplc="04050003">
      <w:start w:val="1"/>
      <w:numFmt w:val="bullet"/>
      <w:lvlText w:val="o"/>
      <w:lvlJc w:val="left"/>
      <w:pPr>
        <w:tabs>
          <w:tab w:val="num" w:pos="1950"/>
        </w:tabs>
        <w:ind w:left="1950" w:hanging="360"/>
      </w:pPr>
      <w:rPr>
        <w:rFonts w:ascii="Courier New" w:hAnsi="Courier New" w:cs="Courier New" w:hint="default"/>
      </w:rPr>
    </w:lvl>
    <w:lvl w:ilvl="2" w:tplc="04050005" w:tentative="1">
      <w:start w:val="1"/>
      <w:numFmt w:val="bullet"/>
      <w:lvlText w:val=""/>
      <w:lvlJc w:val="left"/>
      <w:pPr>
        <w:tabs>
          <w:tab w:val="num" w:pos="2670"/>
        </w:tabs>
        <w:ind w:left="2670" w:hanging="360"/>
      </w:pPr>
      <w:rPr>
        <w:rFonts w:ascii="Wingdings" w:hAnsi="Wingdings" w:hint="default"/>
      </w:rPr>
    </w:lvl>
    <w:lvl w:ilvl="3" w:tplc="04050001" w:tentative="1">
      <w:start w:val="1"/>
      <w:numFmt w:val="bullet"/>
      <w:lvlText w:val=""/>
      <w:lvlJc w:val="left"/>
      <w:pPr>
        <w:tabs>
          <w:tab w:val="num" w:pos="3390"/>
        </w:tabs>
        <w:ind w:left="3390" w:hanging="360"/>
      </w:pPr>
      <w:rPr>
        <w:rFonts w:ascii="Symbol" w:hAnsi="Symbol" w:hint="default"/>
      </w:rPr>
    </w:lvl>
    <w:lvl w:ilvl="4" w:tplc="04050003" w:tentative="1">
      <w:start w:val="1"/>
      <w:numFmt w:val="bullet"/>
      <w:lvlText w:val="o"/>
      <w:lvlJc w:val="left"/>
      <w:pPr>
        <w:tabs>
          <w:tab w:val="num" w:pos="4110"/>
        </w:tabs>
        <w:ind w:left="4110" w:hanging="360"/>
      </w:pPr>
      <w:rPr>
        <w:rFonts w:ascii="Courier New" w:hAnsi="Courier New" w:cs="Courier New" w:hint="default"/>
      </w:rPr>
    </w:lvl>
    <w:lvl w:ilvl="5" w:tplc="04050005" w:tentative="1">
      <w:start w:val="1"/>
      <w:numFmt w:val="bullet"/>
      <w:lvlText w:val=""/>
      <w:lvlJc w:val="left"/>
      <w:pPr>
        <w:tabs>
          <w:tab w:val="num" w:pos="4830"/>
        </w:tabs>
        <w:ind w:left="4830" w:hanging="360"/>
      </w:pPr>
      <w:rPr>
        <w:rFonts w:ascii="Wingdings" w:hAnsi="Wingdings" w:hint="default"/>
      </w:rPr>
    </w:lvl>
    <w:lvl w:ilvl="6" w:tplc="04050001" w:tentative="1">
      <w:start w:val="1"/>
      <w:numFmt w:val="bullet"/>
      <w:lvlText w:val=""/>
      <w:lvlJc w:val="left"/>
      <w:pPr>
        <w:tabs>
          <w:tab w:val="num" w:pos="5550"/>
        </w:tabs>
        <w:ind w:left="5550" w:hanging="360"/>
      </w:pPr>
      <w:rPr>
        <w:rFonts w:ascii="Symbol" w:hAnsi="Symbol" w:hint="default"/>
      </w:rPr>
    </w:lvl>
    <w:lvl w:ilvl="7" w:tplc="04050003" w:tentative="1">
      <w:start w:val="1"/>
      <w:numFmt w:val="bullet"/>
      <w:lvlText w:val="o"/>
      <w:lvlJc w:val="left"/>
      <w:pPr>
        <w:tabs>
          <w:tab w:val="num" w:pos="6270"/>
        </w:tabs>
        <w:ind w:left="6270" w:hanging="360"/>
      </w:pPr>
      <w:rPr>
        <w:rFonts w:ascii="Courier New" w:hAnsi="Courier New" w:cs="Courier New" w:hint="default"/>
      </w:rPr>
    </w:lvl>
    <w:lvl w:ilvl="8" w:tplc="04050005" w:tentative="1">
      <w:start w:val="1"/>
      <w:numFmt w:val="bullet"/>
      <w:lvlText w:val=""/>
      <w:lvlJc w:val="left"/>
      <w:pPr>
        <w:tabs>
          <w:tab w:val="num" w:pos="6990"/>
        </w:tabs>
        <w:ind w:left="6990" w:hanging="360"/>
      </w:pPr>
      <w:rPr>
        <w:rFonts w:ascii="Wingdings" w:hAnsi="Wingdings" w:hint="default"/>
      </w:rPr>
    </w:lvl>
  </w:abstractNum>
  <w:abstractNum w:abstractNumId="31" w15:restartNumberingAfterBreak="0">
    <w:nsid w:val="7BE971D4"/>
    <w:multiLevelType w:val="hybridMultilevel"/>
    <w:tmpl w:val="4F42187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410E95"/>
    <w:multiLevelType w:val="hybridMultilevel"/>
    <w:tmpl w:val="449C855E"/>
    <w:lvl w:ilvl="0" w:tplc="A7AACFCC">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245387021">
    <w:abstractNumId w:val="30"/>
  </w:num>
  <w:num w:numId="2" w16cid:durableId="1923680777">
    <w:abstractNumId w:val="7"/>
  </w:num>
  <w:num w:numId="3" w16cid:durableId="1928226842">
    <w:abstractNumId w:val="22"/>
  </w:num>
  <w:num w:numId="4" w16cid:durableId="159977587">
    <w:abstractNumId w:val="15"/>
  </w:num>
  <w:num w:numId="5" w16cid:durableId="1050609671">
    <w:abstractNumId w:val="13"/>
  </w:num>
  <w:num w:numId="6" w16cid:durableId="472604771">
    <w:abstractNumId w:val="27"/>
  </w:num>
  <w:num w:numId="7" w16cid:durableId="372310341">
    <w:abstractNumId w:val="19"/>
  </w:num>
  <w:num w:numId="8" w16cid:durableId="1473523785">
    <w:abstractNumId w:val="29"/>
  </w:num>
  <w:num w:numId="9" w16cid:durableId="680470345">
    <w:abstractNumId w:val="6"/>
  </w:num>
  <w:num w:numId="10" w16cid:durableId="2109691923">
    <w:abstractNumId w:val="21"/>
  </w:num>
  <w:num w:numId="11" w16cid:durableId="202446379">
    <w:abstractNumId w:val="28"/>
  </w:num>
  <w:num w:numId="12" w16cid:durableId="477652798">
    <w:abstractNumId w:val="31"/>
  </w:num>
  <w:num w:numId="13" w16cid:durableId="783812065">
    <w:abstractNumId w:val="25"/>
  </w:num>
  <w:num w:numId="14" w16cid:durableId="2000038025">
    <w:abstractNumId w:val="3"/>
  </w:num>
  <w:num w:numId="15" w16cid:durableId="161627">
    <w:abstractNumId w:val="8"/>
  </w:num>
  <w:num w:numId="16" w16cid:durableId="955676417">
    <w:abstractNumId w:val="20"/>
  </w:num>
  <w:num w:numId="17" w16cid:durableId="1612593891">
    <w:abstractNumId w:val="26"/>
  </w:num>
  <w:num w:numId="18" w16cid:durableId="872840173">
    <w:abstractNumId w:val="17"/>
  </w:num>
  <w:num w:numId="19" w16cid:durableId="982781574">
    <w:abstractNumId w:val="18"/>
  </w:num>
  <w:num w:numId="20" w16cid:durableId="1047028120">
    <w:abstractNumId w:val="5"/>
  </w:num>
  <w:num w:numId="21" w16cid:durableId="1781299235">
    <w:abstractNumId w:val="9"/>
  </w:num>
  <w:num w:numId="22" w16cid:durableId="483083499">
    <w:abstractNumId w:val="14"/>
  </w:num>
  <w:num w:numId="23" w16cid:durableId="1427505326">
    <w:abstractNumId w:val="23"/>
  </w:num>
  <w:num w:numId="24" w16cid:durableId="1683125277">
    <w:abstractNumId w:val="32"/>
  </w:num>
  <w:num w:numId="25" w16cid:durableId="1047948610">
    <w:abstractNumId w:val="10"/>
  </w:num>
  <w:num w:numId="26" w16cid:durableId="366369788">
    <w:abstractNumId w:val="12"/>
  </w:num>
  <w:num w:numId="27" w16cid:durableId="190799632">
    <w:abstractNumId w:val="24"/>
  </w:num>
  <w:num w:numId="28" w16cid:durableId="1887376771">
    <w:abstractNumId w:val="4"/>
  </w:num>
  <w:num w:numId="29" w16cid:durableId="1507666270">
    <w:abstractNumId w:val="11"/>
  </w:num>
  <w:num w:numId="30" w16cid:durableId="8516451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EAB"/>
    <w:rsid w:val="00030987"/>
    <w:rsid w:val="00030DC2"/>
    <w:rsid w:val="00031485"/>
    <w:rsid w:val="0003155C"/>
    <w:rsid w:val="00032BFD"/>
    <w:rsid w:val="000332A7"/>
    <w:rsid w:val="0003390D"/>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827"/>
    <w:rsid w:val="00050256"/>
    <w:rsid w:val="000503C6"/>
    <w:rsid w:val="00050709"/>
    <w:rsid w:val="000508F5"/>
    <w:rsid w:val="0005098E"/>
    <w:rsid w:val="00050A2E"/>
    <w:rsid w:val="00050E78"/>
    <w:rsid w:val="0005158D"/>
    <w:rsid w:val="00051BDD"/>
    <w:rsid w:val="00051F07"/>
    <w:rsid w:val="00052C5B"/>
    <w:rsid w:val="00052F23"/>
    <w:rsid w:val="000530CB"/>
    <w:rsid w:val="0005377B"/>
    <w:rsid w:val="00053A71"/>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472C"/>
    <w:rsid w:val="000658E4"/>
    <w:rsid w:val="00065AB2"/>
    <w:rsid w:val="000666CD"/>
    <w:rsid w:val="00066830"/>
    <w:rsid w:val="00066B30"/>
    <w:rsid w:val="00066E3A"/>
    <w:rsid w:val="00066FF8"/>
    <w:rsid w:val="00067027"/>
    <w:rsid w:val="0006724C"/>
    <w:rsid w:val="00067638"/>
    <w:rsid w:val="00067841"/>
    <w:rsid w:val="00067B72"/>
    <w:rsid w:val="00067C1E"/>
    <w:rsid w:val="0007039C"/>
    <w:rsid w:val="00071326"/>
    <w:rsid w:val="000728EF"/>
    <w:rsid w:val="00072D4F"/>
    <w:rsid w:val="000738B9"/>
    <w:rsid w:val="00073ADF"/>
    <w:rsid w:val="00074256"/>
    <w:rsid w:val="000753D4"/>
    <w:rsid w:val="00075618"/>
    <w:rsid w:val="000764EF"/>
    <w:rsid w:val="00076509"/>
    <w:rsid w:val="000765B6"/>
    <w:rsid w:val="000766E0"/>
    <w:rsid w:val="00077056"/>
    <w:rsid w:val="0007711B"/>
    <w:rsid w:val="00077EBC"/>
    <w:rsid w:val="000801C3"/>
    <w:rsid w:val="00080390"/>
    <w:rsid w:val="00080B5E"/>
    <w:rsid w:val="000810BA"/>
    <w:rsid w:val="00081320"/>
    <w:rsid w:val="00081746"/>
    <w:rsid w:val="00081FB9"/>
    <w:rsid w:val="00082496"/>
    <w:rsid w:val="00082E69"/>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CB0"/>
    <w:rsid w:val="000907D2"/>
    <w:rsid w:val="00090A2F"/>
    <w:rsid w:val="00090C33"/>
    <w:rsid w:val="00091331"/>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67"/>
    <w:rsid w:val="000A0049"/>
    <w:rsid w:val="000A02EB"/>
    <w:rsid w:val="000A0F62"/>
    <w:rsid w:val="000A1142"/>
    <w:rsid w:val="000A11CD"/>
    <w:rsid w:val="000A1492"/>
    <w:rsid w:val="000A1855"/>
    <w:rsid w:val="000A23CA"/>
    <w:rsid w:val="000A2CCA"/>
    <w:rsid w:val="000A2ED3"/>
    <w:rsid w:val="000A4105"/>
    <w:rsid w:val="000A436E"/>
    <w:rsid w:val="000A4AA0"/>
    <w:rsid w:val="000A563B"/>
    <w:rsid w:val="000A5EA1"/>
    <w:rsid w:val="000A669A"/>
    <w:rsid w:val="000A6C69"/>
    <w:rsid w:val="000A6F44"/>
    <w:rsid w:val="000A74C2"/>
    <w:rsid w:val="000A787B"/>
    <w:rsid w:val="000A7D5A"/>
    <w:rsid w:val="000B0558"/>
    <w:rsid w:val="000B0675"/>
    <w:rsid w:val="000B1070"/>
    <w:rsid w:val="000B10DD"/>
    <w:rsid w:val="000B178A"/>
    <w:rsid w:val="000B19E7"/>
    <w:rsid w:val="000B1D3B"/>
    <w:rsid w:val="000B1FA8"/>
    <w:rsid w:val="000B3853"/>
    <w:rsid w:val="000B3D32"/>
    <w:rsid w:val="000B42B7"/>
    <w:rsid w:val="000B4892"/>
    <w:rsid w:val="000B48AC"/>
    <w:rsid w:val="000B53A7"/>
    <w:rsid w:val="000B5576"/>
    <w:rsid w:val="000B61AC"/>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18F"/>
    <w:rsid w:val="000D62F7"/>
    <w:rsid w:val="000D6BAD"/>
    <w:rsid w:val="000D6ED6"/>
    <w:rsid w:val="000D733F"/>
    <w:rsid w:val="000E0331"/>
    <w:rsid w:val="000E13BD"/>
    <w:rsid w:val="000E235F"/>
    <w:rsid w:val="000E2A58"/>
    <w:rsid w:val="000E34DF"/>
    <w:rsid w:val="000E3A69"/>
    <w:rsid w:val="000E3AA0"/>
    <w:rsid w:val="000E3B19"/>
    <w:rsid w:val="000E3E59"/>
    <w:rsid w:val="000E4177"/>
    <w:rsid w:val="000E4370"/>
    <w:rsid w:val="000E4668"/>
    <w:rsid w:val="000E4D00"/>
    <w:rsid w:val="000E4FF4"/>
    <w:rsid w:val="000E54D3"/>
    <w:rsid w:val="000E599B"/>
    <w:rsid w:val="000E60BF"/>
    <w:rsid w:val="000E6250"/>
    <w:rsid w:val="000E7163"/>
    <w:rsid w:val="000E7A66"/>
    <w:rsid w:val="000F05C2"/>
    <w:rsid w:val="000F105C"/>
    <w:rsid w:val="000F1F7D"/>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9D3"/>
    <w:rsid w:val="00105F32"/>
    <w:rsid w:val="0010689B"/>
    <w:rsid w:val="00106B06"/>
    <w:rsid w:val="00106DD4"/>
    <w:rsid w:val="0010766F"/>
    <w:rsid w:val="0010767C"/>
    <w:rsid w:val="00107CCC"/>
    <w:rsid w:val="00107D5F"/>
    <w:rsid w:val="00110185"/>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E50"/>
    <w:rsid w:val="001174D3"/>
    <w:rsid w:val="0012023A"/>
    <w:rsid w:val="00120671"/>
    <w:rsid w:val="001215D8"/>
    <w:rsid w:val="0012165A"/>
    <w:rsid w:val="00121B26"/>
    <w:rsid w:val="00122596"/>
    <w:rsid w:val="00122709"/>
    <w:rsid w:val="00122782"/>
    <w:rsid w:val="00122EC9"/>
    <w:rsid w:val="00122FEB"/>
    <w:rsid w:val="00123399"/>
    <w:rsid w:val="00123583"/>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37CA2"/>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D3F"/>
    <w:rsid w:val="00164402"/>
    <w:rsid w:val="00164B26"/>
    <w:rsid w:val="0016525A"/>
    <w:rsid w:val="0016599D"/>
    <w:rsid w:val="0016600E"/>
    <w:rsid w:val="001662B2"/>
    <w:rsid w:val="001665A5"/>
    <w:rsid w:val="00166EFD"/>
    <w:rsid w:val="00167479"/>
    <w:rsid w:val="00167A75"/>
    <w:rsid w:val="001703A6"/>
    <w:rsid w:val="00170501"/>
    <w:rsid w:val="001705C8"/>
    <w:rsid w:val="0017076D"/>
    <w:rsid w:val="0017098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6A5"/>
    <w:rsid w:val="001B08D2"/>
    <w:rsid w:val="001B1992"/>
    <w:rsid w:val="001B22F9"/>
    <w:rsid w:val="001B2EB6"/>
    <w:rsid w:val="001B36F6"/>
    <w:rsid w:val="001B39E7"/>
    <w:rsid w:val="001B3B46"/>
    <w:rsid w:val="001B3DBD"/>
    <w:rsid w:val="001B42E0"/>
    <w:rsid w:val="001B4E45"/>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20D0"/>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7277"/>
    <w:rsid w:val="001E7A9F"/>
    <w:rsid w:val="001E7BE9"/>
    <w:rsid w:val="001F02F5"/>
    <w:rsid w:val="001F13F4"/>
    <w:rsid w:val="001F2981"/>
    <w:rsid w:val="001F34AB"/>
    <w:rsid w:val="001F3BCC"/>
    <w:rsid w:val="001F4361"/>
    <w:rsid w:val="001F4983"/>
    <w:rsid w:val="001F4C71"/>
    <w:rsid w:val="001F5848"/>
    <w:rsid w:val="001F5873"/>
    <w:rsid w:val="001F5984"/>
    <w:rsid w:val="001F64E6"/>
    <w:rsid w:val="001F72A5"/>
    <w:rsid w:val="001F7DE7"/>
    <w:rsid w:val="001F7FAE"/>
    <w:rsid w:val="002004FC"/>
    <w:rsid w:val="00200958"/>
    <w:rsid w:val="00200C5D"/>
    <w:rsid w:val="002017EB"/>
    <w:rsid w:val="002018C6"/>
    <w:rsid w:val="00202510"/>
    <w:rsid w:val="002034A0"/>
    <w:rsid w:val="002034EE"/>
    <w:rsid w:val="00203608"/>
    <w:rsid w:val="0020451A"/>
    <w:rsid w:val="002048F8"/>
    <w:rsid w:val="00206DF7"/>
    <w:rsid w:val="002072EB"/>
    <w:rsid w:val="002073D9"/>
    <w:rsid w:val="002076A5"/>
    <w:rsid w:val="00207CEF"/>
    <w:rsid w:val="00210FE9"/>
    <w:rsid w:val="002113D3"/>
    <w:rsid w:val="00212194"/>
    <w:rsid w:val="00212576"/>
    <w:rsid w:val="002127E5"/>
    <w:rsid w:val="00212AF8"/>
    <w:rsid w:val="002136B6"/>
    <w:rsid w:val="0021416B"/>
    <w:rsid w:val="002141F7"/>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35FE"/>
    <w:rsid w:val="0022425B"/>
    <w:rsid w:val="00224271"/>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8A3"/>
    <w:rsid w:val="002577AC"/>
    <w:rsid w:val="002601BB"/>
    <w:rsid w:val="00260320"/>
    <w:rsid w:val="002606D2"/>
    <w:rsid w:val="00260CCF"/>
    <w:rsid w:val="00261D1F"/>
    <w:rsid w:val="0026303E"/>
    <w:rsid w:val="00263231"/>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1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8A2"/>
    <w:rsid w:val="002B28FD"/>
    <w:rsid w:val="002B2AC1"/>
    <w:rsid w:val="002B2F5A"/>
    <w:rsid w:val="002B34C6"/>
    <w:rsid w:val="002B3F23"/>
    <w:rsid w:val="002B4515"/>
    <w:rsid w:val="002B4A13"/>
    <w:rsid w:val="002B4C24"/>
    <w:rsid w:val="002B6076"/>
    <w:rsid w:val="002B6EF4"/>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A23"/>
    <w:rsid w:val="002D2CBE"/>
    <w:rsid w:val="002D2D61"/>
    <w:rsid w:val="002D3333"/>
    <w:rsid w:val="002D35AB"/>
    <w:rsid w:val="002D3954"/>
    <w:rsid w:val="002D4C8B"/>
    <w:rsid w:val="002D4E00"/>
    <w:rsid w:val="002D500C"/>
    <w:rsid w:val="002D6235"/>
    <w:rsid w:val="002D6729"/>
    <w:rsid w:val="002D692F"/>
    <w:rsid w:val="002D72A9"/>
    <w:rsid w:val="002D72EA"/>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43B4"/>
    <w:rsid w:val="002F472A"/>
    <w:rsid w:val="002F47B3"/>
    <w:rsid w:val="002F4806"/>
    <w:rsid w:val="002F4891"/>
    <w:rsid w:val="002F4D8D"/>
    <w:rsid w:val="002F592D"/>
    <w:rsid w:val="002F597B"/>
    <w:rsid w:val="002F5B34"/>
    <w:rsid w:val="002F5B61"/>
    <w:rsid w:val="002F638B"/>
    <w:rsid w:val="002F63FD"/>
    <w:rsid w:val="002F6606"/>
    <w:rsid w:val="002F7285"/>
    <w:rsid w:val="002F74E4"/>
    <w:rsid w:val="002F7556"/>
    <w:rsid w:val="002F7BEB"/>
    <w:rsid w:val="003002C5"/>
    <w:rsid w:val="00300A78"/>
    <w:rsid w:val="00301D2A"/>
    <w:rsid w:val="00302942"/>
    <w:rsid w:val="00303869"/>
    <w:rsid w:val="00303FF9"/>
    <w:rsid w:val="0030563D"/>
    <w:rsid w:val="003058B6"/>
    <w:rsid w:val="00305E37"/>
    <w:rsid w:val="003061C4"/>
    <w:rsid w:val="00307368"/>
    <w:rsid w:val="00307E9F"/>
    <w:rsid w:val="003106E6"/>
    <w:rsid w:val="003109B9"/>
    <w:rsid w:val="00310EE0"/>
    <w:rsid w:val="00312254"/>
    <w:rsid w:val="00312421"/>
    <w:rsid w:val="0031266A"/>
    <w:rsid w:val="003128E0"/>
    <w:rsid w:val="00313098"/>
    <w:rsid w:val="003138C7"/>
    <w:rsid w:val="00313A9F"/>
    <w:rsid w:val="00313ECC"/>
    <w:rsid w:val="003149E8"/>
    <w:rsid w:val="00314A31"/>
    <w:rsid w:val="00315E43"/>
    <w:rsid w:val="0031654A"/>
    <w:rsid w:val="00316A85"/>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B71"/>
    <w:rsid w:val="00340FF5"/>
    <w:rsid w:val="003411BB"/>
    <w:rsid w:val="00341916"/>
    <w:rsid w:val="00341A67"/>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116"/>
    <w:rsid w:val="00356C71"/>
    <w:rsid w:val="00357799"/>
    <w:rsid w:val="0035783A"/>
    <w:rsid w:val="00357962"/>
    <w:rsid w:val="00357EA3"/>
    <w:rsid w:val="00357F9B"/>
    <w:rsid w:val="00360265"/>
    <w:rsid w:val="00360566"/>
    <w:rsid w:val="003607C3"/>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2128"/>
    <w:rsid w:val="003724CA"/>
    <w:rsid w:val="00372562"/>
    <w:rsid w:val="00372706"/>
    <w:rsid w:val="003728D6"/>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4B4"/>
    <w:rsid w:val="00394544"/>
    <w:rsid w:val="00394BA4"/>
    <w:rsid w:val="00395616"/>
    <w:rsid w:val="003968AD"/>
    <w:rsid w:val="00397098"/>
    <w:rsid w:val="00397891"/>
    <w:rsid w:val="00397D94"/>
    <w:rsid w:val="00397FD5"/>
    <w:rsid w:val="003A0CD5"/>
    <w:rsid w:val="003A1BA7"/>
    <w:rsid w:val="003A1DB7"/>
    <w:rsid w:val="003A24D7"/>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EB6"/>
    <w:rsid w:val="003B5510"/>
    <w:rsid w:val="003B565E"/>
    <w:rsid w:val="003B583A"/>
    <w:rsid w:val="003B5AD4"/>
    <w:rsid w:val="003B5F76"/>
    <w:rsid w:val="003B5FAA"/>
    <w:rsid w:val="003B7015"/>
    <w:rsid w:val="003B7FB6"/>
    <w:rsid w:val="003C1126"/>
    <w:rsid w:val="003C1291"/>
    <w:rsid w:val="003C1489"/>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3B0"/>
    <w:rsid w:val="003E158C"/>
    <w:rsid w:val="003E1E1B"/>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2B2C"/>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937"/>
    <w:rsid w:val="00410352"/>
    <w:rsid w:val="00410530"/>
    <w:rsid w:val="00411B14"/>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948"/>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0904"/>
    <w:rsid w:val="00472131"/>
    <w:rsid w:val="004725C6"/>
    <w:rsid w:val="00472B2F"/>
    <w:rsid w:val="00472C39"/>
    <w:rsid w:val="00473742"/>
    <w:rsid w:val="004737C7"/>
    <w:rsid w:val="004742DB"/>
    <w:rsid w:val="00474659"/>
    <w:rsid w:val="00474B47"/>
    <w:rsid w:val="0047512F"/>
    <w:rsid w:val="004760AF"/>
    <w:rsid w:val="004761BD"/>
    <w:rsid w:val="0047648E"/>
    <w:rsid w:val="00476F4E"/>
    <w:rsid w:val="0047786E"/>
    <w:rsid w:val="00477E5C"/>
    <w:rsid w:val="00480238"/>
    <w:rsid w:val="00480461"/>
    <w:rsid w:val="00480FDE"/>
    <w:rsid w:val="004810CB"/>
    <w:rsid w:val="0048126A"/>
    <w:rsid w:val="00481568"/>
    <w:rsid w:val="00481D50"/>
    <w:rsid w:val="00481E85"/>
    <w:rsid w:val="00482137"/>
    <w:rsid w:val="004821FC"/>
    <w:rsid w:val="004825B2"/>
    <w:rsid w:val="00483AA3"/>
    <w:rsid w:val="0048525C"/>
    <w:rsid w:val="00485266"/>
    <w:rsid w:val="00485651"/>
    <w:rsid w:val="00485E16"/>
    <w:rsid w:val="004860F2"/>
    <w:rsid w:val="00486825"/>
    <w:rsid w:val="00486B31"/>
    <w:rsid w:val="00486DED"/>
    <w:rsid w:val="004876DD"/>
    <w:rsid w:val="004900F5"/>
    <w:rsid w:val="004910E7"/>
    <w:rsid w:val="0049110C"/>
    <w:rsid w:val="004914E7"/>
    <w:rsid w:val="00491DB0"/>
    <w:rsid w:val="004928CB"/>
    <w:rsid w:val="00492EDD"/>
    <w:rsid w:val="00493B8C"/>
    <w:rsid w:val="00494103"/>
    <w:rsid w:val="00494CC1"/>
    <w:rsid w:val="0049543C"/>
    <w:rsid w:val="00495845"/>
    <w:rsid w:val="00495D0F"/>
    <w:rsid w:val="00495EB9"/>
    <w:rsid w:val="0049657F"/>
    <w:rsid w:val="00497155"/>
    <w:rsid w:val="00497192"/>
    <w:rsid w:val="004A0012"/>
    <w:rsid w:val="004A0CAB"/>
    <w:rsid w:val="004A0F89"/>
    <w:rsid w:val="004A153D"/>
    <w:rsid w:val="004A1F6E"/>
    <w:rsid w:val="004A328B"/>
    <w:rsid w:val="004A3349"/>
    <w:rsid w:val="004A3358"/>
    <w:rsid w:val="004A345B"/>
    <w:rsid w:val="004A3BC9"/>
    <w:rsid w:val="004A3CED"/>
    <w:rsid w:val="004A4660"/>
    <w:rsid w:val="004A4693"/>
    <w:rsid w:val="004A51BA"/>
    <w:rsid w:val="004A5EE1"/>
    <w:rsid w:val="004A6077"/>
    <w:rsid w:val="004A6591"/>
    <w:rsid w:val="004A6645"/>
    <w:rsid w:val="004A73D2"/>
    <w:rsid w:val="004A74CA"/>
    <w:rsid w:val="004A7A10"/>
    <w:rsid w:val="004A7DB4"/>
    <w:rsid w:val="004B0D00"/>
    <w:rsid w:val="004B10D8"/>
    <w:rsid w:val="004B1ED6"/>
    <w:rsid w:val="004B216A"/>
    <w:rsid w:val="004B232F"/>
    <w:rsid w:val="004B241B"/>
    <w:rsid w:val="004B26CD"/>
    <w:rsid w:val="004B2C92"/>
    <w:rsid w:val="004B2E87"/>
    <w:rsid w:val="004B3394"/>
    <w:rsid w:val="004B3760"/>
    <w:rsid w:val="004B3E99"/>
    <w:rsid w:val="004B46FF"/>
    <w:rsid w:val="004B4C11"/>
    <w:rsid w:val="004B4CEE"/>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4BF4"/>
    <w:rsid w:val="004E523D"/>
    <w:rsid w:val="004E5240"/>
    <w:rsid w:val="004E527A"/>
    <w:rsid w:val="004E59F6"/>
    <w:rsid w:val="004E6A5E"/>
    <w:rsid w:val="004E6C33"/>
    <w:rsid w:val="004E71B0"/>
    <w:rsid w:val="004F0543"/>
    <w:rsid w:val="004F0863"/>
    <w:rsid w:val="004F0BA3"/>
    <w:rsid w:val="004F18B0"/>
    <w:rsid w:val="004F2457"/>
    <w:rsid w:val="004F25E0"/>
    <w:rsid w:val="004F28C6"/>
    <w:rsid w:val="004F3268"/>
    <w:rsid w:val="004F353D"/>
    <w:rsid w:val="004F3984"/>
    <w:rsid w:val="004F4880"/>
    <w:rsid w:val="004F5328"/>
    <w:rsid w:val="004F61CB"/>
    <w:rsid w:val="004F63D4"/>
    <w:rsid w:val="004F7834"/>
    <w:rsid w:val="005003F9"/>
    <w:rsid w:val="00500431"/>
    <w:rsid w:val="00500588"/>
    <w:rsid w:val="00500CA0"/>
    <w:rsid w:val="005019EF"/>
    <w:rsid w:val="00502042"/>
    <w:rsid w:val="00502307"/>
    <w:rsid w:val="00502882"/>
    <w:rsid w:val="005031AA"/>
    <w:rsid w:val="005035D6"/>
    <w:rsid w:val="00503E7B"/>
    <w:rsid w:val="00503FC7"/>
    <w:rsid w:val="00504557"/>
    <w:rsid w:val="00504B7B"/>
    <w:rsid w:val="00505BF8"/>
    <w:rsid w:val="00506D85"/>
    <w:rsid w:val="005071C2"/>
    <w:rsid w:val="00507650"/>
    <w:rsid w:val="0050783C"/>
    <w:rsid w:val="005106C5"/>
    <w:rsid w:val="00510828"/>
    <w:rsid w:val="00510A3D"/>
    <w:rsid w:val="00510EE8"/>
    <w:rsid w:val="00512088"/>
    <w:rsid w:val="005127CE"/>
    <w:rsid w:val="00512859"/>
    <w:rsid w:val="00512BC4"/>
    <w:rsid w:val="00514015"/>
    <w:rsid w:val="00514445"/>
    <w:rsid w:val="00514E1B"/>
    <w:rsid w:val="00514F2B"/>
    <w:rsid w:val="00515D19"/>
    <w:rsid w:val="005164E2"/>
    <w:rsid w:val="005165B0"/>
    <w:rsid w:val="00516647"/>
    <w:rsid w:val="00517915"/>
    <w:rsid w:val="00520597"/>
    <w:rsid w:val="00520FFC"/>
    <w:rsid w:val="005210FD"/>
    <w:rsid w:val="00521318"/>
    <w:rsid w:val="005216D8"/>
    <w:rsid w:val="00522D80"/>
    <w:rsid w:val="00522DD8"/>
    <w:rsid w:val="0052366E"/>
    <w:rsid w:val="00524726"/>
    <w:rsid w:val="00525503"/>
    <w:rsid w:val="00525CD0"/>
    <w:rsid w:val="0052608E"/>
    <w:rsid w:val="0052623F"/>
    <w:rsid w:val="00526930"/>
    <w:rsid w:val="00526B09"/>
    <w:rsid w:val="00526EF5"/>
    <w:rsid w:val="005271F3"/>
    <w:rsid w:val="00527A85"/>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5F75"/>
    <w:rsid w:val="00536318"/>
    <w:rsid w:val="0053642F"/>
    <w:rsid w:val="00536674"/>
    <w:rsid w:val="00536B1B"/>
    <w:rsid w:val="00536E3B"/>
    <w:rsid w:val="00540226"/>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31C5"/>
    <w:rsid w:val="0056449F"/>
    <w:rsid w:val="0056473A"/>
    <w:rsid w:val="005651E6"/>
    <w:rsid w:val="005666F0"/>
    <w:rsid w:val="00567985"/>
    <w:rsid w:val="00567AC3"/>
    <w:rsid w:val="00570360"/>
    <w:rsid w:val="005707FF"/>
    <w:rsid w:val="00570850"/>
    <w:rsid w:val="00570E4A"/>
    <w:rsid w:val="00570EA7"/>
    <w:rsid w:val="005716A4"/>
    <w:rsid w:val="00571EFE"/>
    <w:rsid w:val="00571F99"/>
    <w:rsid w:val="005721D5"/>
    <w:rsid w:val="005723B1"/>
    <w:rsid w:val="005723DA"/>
    <w:rsid w:val="005730D0"/>
    <w:rsid w:val="00573175"/>
    <w:rsid w:val="005746BC"/>
    <w:rsid w:val="00574A80"/>
    <w:rsid w:val="00574EB0"/>
    <w:rsid w:val="00574F9B"/>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3C9"/>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AE5"/>
    <w:rsid w:val="005A79A4"/>
    <w:rsid w:val="005B140B"/>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AEB"/>
    <w:rsid w:val="005B7DF9"/>
    <w:rsid w:val="005B7E28"/>
    <w:rsid w:val="005C0585"/>
    <w:rsid w:val="005C07C2"/>
    <w:rsid w:val="005C0AD7"/>
    <w:rsid w:val="005C1B66"/>
    <w:rsid w:val="005C1FBB"/>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C3B"/>
    <w:rsid w:val="005E6348"/>
    <w:rsid w:val="005E63B6"/>
    <w:rsid w:val="005E677D"/>
    <w:rsid w:val="005E6CED"/>
    <w:rsid w:val="005E6EDC"/>
    <w:rsid w:val="005F012F"/>
    <w:rsid w:val="005F09A7"/>
    <w:rsid w:val="005F09BA"/>
    <w:rsid w:val="005F0BE0"/>
    <w:rsid w:val="005F0EDF"/>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592"/>
    <w:rsid w:val="00603E43"/>
    <w:rsid w:val="00604042"/>
    <w:rsid w:val="00604311"/>
    <w:rsid w:val="00604A52"/>
    <w:rsid w:val="00604D58"/>
    <w:rsid w:val="006055E4"/>
    <w:rsid w:val="0060577E"/>
    <w:rsid w:val="00605D9D"/>
    <w:rsid w:val="006060F8"/>
    <w:rsid w:val="006065D5"/>
    <w:rsid w:val="006069CD"/>
    <w:rsid w:val="00606B08"/>
    <w:rsid w:val="0060749B"/>
    <w:rsid w:val="0060776B"/>
    <w:rsid w:val="00607CE8"/>
    <w:rsid w:val="00607F80"/>
    <w:rsid w:val="006104DD"/>
    <w:rsid w:val="006106DC"/>
    <w:rsid w:val="0061112F"/>
    <w:rsid w:val="006117D4"/>
    <w:rsid w:val="00611819"/>
    <w:rsid w:val="00611DA8"/>
    <w:rsid w:val="00612080"/>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315F"/>
    <w:rsid w:val="00623536"/>
    <w:rsid w:val="006237DF"/>
    <w:rsid w:val="00623901"/>
    <w:rsid w:val="006242B5"/>
    <w:rsid w:val="00624A97"/>
    <w:rsid w:val="00625689"/>
    <w:rsid w:val="006259A9"/>
    <w:rsid w:val="00625D64"/>
    <w:rsid w:val="00626501"/>
    <w:rsid w:val="006266C3"/>
    <w:rsid w:val="00626AB9"/>
    <w:rsid w:val="00626CBF"/>
    <w:rsid w:val="006276E5"/>
    <w:rsid w:val="0062784F"/>
    <w:rsid w:val="00627855"/>
    <w:rsid w:val="00627EFD"/>
    <w:rsid w:val="00630595"/>
    <w:rsid w:val="006305D4"/>
    <w:rsid w:val="00630F6B"/>
    <w:rsid w:val="006312C6"/>
    <w:rsid w:val="006315D9"/>
    <w:rsid w:val="00631B9F"/>
    <w:rsid w:val="00632EDA"/>
    <w:rsid w:val="0063309B"/>
    <w:rsid w:val="00634694"/>
    <w:rsid w:val="00634726"/>
    <w:rsid w:val="006349A7"/>
    <w:rsid w:val="00634E5E"/>
    <w:rsid w:val="0063545F"/>
    <w:rsid w:val="00635ADB"/>
    <w:rsid w:val="0063611F"/>
    <w:rsid w:val="00636651"/>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AF1"/>
    <w:rsid w:val="00642ECF"/>
    <w:rsid w:val="00643A18"/>
    <w:rsid w:val="0064417D"/>
    <w:rsid w:val="00644E82"/>
    <w:rsid w:val="006456FC"/>
    <w:rsid w:val="006468F2"/>
    <w:rsid w:val="006470D1"/>
    <w:rsid w:val="006470E1"/>
    <w:rsid w:val="006478B0"/>
    <w:rsid w:val="006507CB"/>
    <w:rsid w:val="006508C6"/>
    <w:rsid w:val="00651199"/>
    <w:rsid w:val="00651BFE"/>
    <w:rsid w:val="00652554"/>
    <w:rsid w:val="006526BE"/>
    <w:rsid w:val="00652BEA"/>
    <w:rsid w:val="00652F58"/>
    <w:rsid w:val="00653A7F"/>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20AD"/>
    <w:rsid w:val="00662D4C"/>
    <w:rsid w:val="00663074"/>
    <w:rsid w:val="0066309D"/>
    <w:rsid w:val="00663183"/>
    <w:rsid w:val="00663E98"/>
    <w:rsid w:val="00664D7E"/>
    <w:rsid w:val="00664DA6"/>
    <w:rsid w:val="00664DCE"/>
    <w:rsid w:val="00664EF7"/>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91782"/>
    <w:rsid w:val="00691BF5"/>
    <w:rsid w:val="0069255C"/>
    <w:rsid w:val="00692655"/>
    <w:rsid w:val="00693179"/>
    <w:rsid w:val="00693A48"/>
    <w:rsid w:val="00693E28"/>
    <w:rsid w:val="0069467C"/>
    <w:rsid w:val="00694F8E"/>
    <w:rsid w:val="00695DB0"/>
    <w:rsid w:val="00695EB2"/>
    <w:rsid w:val="006967B9"/>
    <w:rsid w:val="00696A1E"/>
    <w:rsid w:val="00696FFF"/>
    <w:rsid w:val="0069782D"/>
    <w:rsid w:val="00697E0B"/>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55F1"/>
    <w:rsid w:val="006A5A40"/>
    <w:rsid w:val="006A5D33"/>
    <w:rsid w:val="006A6999"/>
    <w:rsid w:val="006A7113"/>
    <w:rsid w:val="006A758B"/>
    <w:rsid w:val="006A7B49"/>
    <w:rsid w:val="006A7FFC"/>
    <w:rsid w:val="006B0B66"/>
    <w:rsid w:val="006B0DA1"/>
    <w:rsid w:val="006B1DFA"/>
    <w:rsid w:val="006B3319"/>
    <w:rsid w:val="006B445C"/>
    <w:rsid w:val="006B48E8"/>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985"/>
    <w:rsid w:val="006C4AD0"/>
    <w:rsid w:val="006C4E3D"/>
    <w:rsid w:val="006C4FEF"/>
    <w:rsid w:val="006C50A0"/>
    <w:rsid w:val="006C51B9"/>
    <w:rsid w:val="006C5CCE"/>
    <w:rsid w:val="006C609B"/>
    <w:rsid w:val="006C60E5"/>
    <w:rsid w:val="006C61FA"/>
    <w:rsid w:val="006C74E9"/>
    <w:rsid w:val="006C767F"/>
    <w:rsid w:val="006C7ECE"/>
    <w:rsid w:val="006D0712"/>
    <w:rsid w:val="006D0928"/>
    <w:rsid w:val="006D1177"/>
    <w:rsid w:val="006D146D"/>
    <w:rsid w:val="006D1B40"/>
    <w:rsid w:val="006D1D79"/>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F0099"/>
    <w:rsid w:val="006F0CD6"/>
    <w:rsid w:val="006F1AEA"/>
    <w:rsid w:val="006F1C85"/>
    <w:rsid w:val="006F20BA"/>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56E"/>
    <w:rsid w:val="007235B0"/>
    <w:rsid w:val="00723759"/>
    <w:rsid w:val="00723F6A"/>
    <w:rsid w:val="0072432A"/>
    <w:rsid w:val="00724501"/>
    <w:rsid w:val="00724EBE"/>
    <w:rsid w:val="00724FBA"/>
    <w:rsid w:val="00725177"/>
    <w:rsid w:val="0072535F"/>
    <w:rsid w:val="0072538E"/>
    <w:rsid w:val="00725460"/>
    <w:rsid w:val="007257E7"/>
    <w:rsid w:val="0072625C"/>
    <w:rsid w:val="007264CB"/>
    <w:rsid w:val="00726E57"/>
    <w:rsid w:val="00727118"/>
    <w:rsid w:val="00727411"/>
    <w:rsid w:val="0073016A"/>
    <w:rsid w:val="00730707"/>
    <w:rsid w:val="00731252"/>
    <w:rsid w:val="0073155A"/>
    <w:rsid w:val="0073213D"/>
    <w:rsid w:val="007332E9"/>
    <w:rsid w:val="007336F0"/>
    <w:rsid w:val="00733B1C"/>
    <w:rsid w:val="00734371"/>
    <w:rsid w:val="0073494D"/>
    <w:rsid w:val="00735247"/>
    <w:rsid w:val="00736117"/>
    <w:rsid w:val="00736A8F"/>
    <w:rsid w:val="007378F4"/>
    <w:rsid w:val="007401D7"/>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77CB"/>
    <w:rsid w:val="00747A43"/>
    <w:rsid w:val="00750C74"/>
    <w:rsid w:val="007512BE"/>
    <w:rsid w:val="007527E3"/>
    <w:rsid w:val="007533C5"/>
    <w:rsid w:val="0075502A"/>
    <w:rsid w:val="00755987"/>
    <w:rsid w:val="00755FF7"/>
    <w:rsid w:val="007567C6"/>
    <w:rsid w:val="007568CF"/>
    <w:rsid w:val="00756B6B"/>
    <w:rsid w:val="00756C5A"/>
    <w:rsid w:val="0075718C"/>
    <w:rsid w:val="00757502"/>
    <w:rsid w:val="00757678"/>
    <w:rsid w:val="0075771E"/>
    <w:rsid w:val="00757F49"/>
    <w:rsid w:val="00757F9E"/>
    <w:rsid w:val="00761040"/>
    <w:rsid w:val="00761E8A"/>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D89"/>
    <w:rsid w:val="007B6F9C"/>
    <w:rsid w:val="007B72E4"/>
    <w:rsid w:val="007B74C5"/>
    <w:rsid w:val="007B7598"/>
    <w:rsid w:val="007C0263"/>
    <w:rsid w:val="007C04BF"/>
    <w:rsid w:val="007C1306"/>
    <w:rsid w:val="007C1C3D"/>
    <w:rsid w:val="007C1CF2"/>
    <w:rsid w:val="007C1F55"/>
    <w:rsid w:val="007C2242"/>
    <w:rsid w:val="007C230A"/>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B53"/>
    <w:rsid w:val="007D1DEF"/>
    <w:rsid w:val="007D1FE7"/>
    <w:rsid w:val="007D246C"/>
    <w:rsid w:val="007D25A1"/>
    <w:rsid w:val="007D2747"/>
    <w:rsid w:val="007D28F0"/>
    <w:rsid w:val="007D35BE"/>
    <w:rsid w:val="007D39F2"/>
    <w:rsid w:val="007D3C56"/>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849"/>
    <w:rsid w:val="007E6594"/>
    <w:rsid w:val="007E69AA"/>
    <w:rsid w:val="007E6A26"/>
    <w:rsid w:val="007E7EDD"/>
    <w:rsid w:val="007F0531"/>
    <w:rsid w:val="007F0724"/>
    <w:rsid w:val="007F0DFE"/>
    <w:rsid w:val="007F1A1F"/>
    <w:rsid w:val="007F1BA0"/>
    <w:rsid w:val="007F2095"/>
    <w:rsid w:val="007F212C"/>
    <w:rsid w:val="007F22EC"/>
    <w:rsid w:val="007F24E3"/>
    <w:rsid w:val="007F2777"/>
    <w:rsid w:val="007F2C4E"/>
    <w:rsid w:val="007F31E7"/>
    <w:rsid w:val="007F328A"/>
    <w:rsid w:val="007F3B77"/>
    <w:rsid w:val="007F3C69"/>
    <w:rsid w:val="007F42A0"/>
    <w:rsid w:val="007F4660"/>
    <w:rsid w:val="007F496A"/>
    <w:rsid w:val="007F50D6"/>
    <w:rsid w:val="007F573A"/>
    <w:rsid w:val="007F5AB7"/>
    <w:rsid w:val="007F61AD"/>
    <w:rsid w:val="007F7C05"/>
    <w:rsid w:val="0080009C"/>
    <w:rsid w:val="00800393"/>
    <w:rsid w:val="00800DCF"/>
    <w:rsid w:val="008015A3"/>
    <w:rsid w:val="008015D3"/>
    <w:rsid w:val="008017DB"/>
    <w:rsid w:val="00802171"/>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31A6"/>
    <w:rsid w:val="008149AB"/>
    <w:rsid w:val="00814BD2"/>
    <w:rsid w:val="00814C33"/>
    <w:rsid w:val="00815C04"/>
    <w:rsid w:val="00816778"/>
    <w:rsid w:val="00816823"/>
    <w:rsid w:val="00816F7C"/>
    <w:rsid w:val="00817208"/>
    <w:rsid w:val="008173EA"/>
    <w:rsid w:val="00817429"/>
    <w:rsid w:val="00817AF3"/>
    <w:rsid w:val="00817B9E"/>
    <w:rsid w:val="008212CA"/>
    <w:rsid w:val="00821731"/>
    <w:rsid w:val="00821C71"/>
    <w:rsid w:val="008228A6"/>
    <w:rsid w:val="00823218"/>
    <w:rsid w:val="008233D9"/>
    <w:rsid w:val="00823E40"/>
    <w:rsid w:val="008241EB"/>
    <w:rsid w:val="008253FD"/>
    <w:rsid w:val="00825C30"/>
    <w:rsid w:val="00825E6F"/>
    <w:rsid w:val="00825E87"/>
    <w:rsid w:val="008273F4"/>
    <w:rsid w:val="008275BF"/>
    <w:rsid w:val="00827DB9"/>
    <w:rsid w:val="00827EB1"/>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B33"/>
    <w:rsid w:val="00837140"/>
    <w:rsid w:val="00837B0B"/>
    <w:rsid w:val="00840269"/>
    <w:rsid w:val="0084027A"/>
    <w:rsid w:val="00840616"/>
    <w:rsid w:val="00840F3C"/>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DAA"/>
    <w:rsid w:val="00851E47"/>
    <w:rsid w:val="00852341"/>
    <w:rsid w:val="0085273D"/>
    <w:rsid w:val="0085318F"/>
    <w:rsid w:val="00853BD2"/>
    <w:rsid w:val="00853E7F"/>
    <w:rsid w:val="00854386"/>
    <w:rsid w:val="0085506F"/>
    <w:rsid w:val="00855D98"/>
    <w:rsid w:val="00856629"/>
    <w:rsid w:val="00856DAD"/>
    <w:rsid w:val="00856E39"/>
    <w:rsid w:val="00857251"/>
    <w:rsid w:val="00860296"/>
    <w:rsid w:val="00860404"/>
    <w:rsid w:val="00860F89"/>
    <w:rsid w:val="00860FD0"/>
    <w:rsid w:val="00861614"/>
    <w:rsid w:val="00861709"/>
    <w:rsid w:val="008619E6"/>
    <w:rsid w:val="0086221D"/>
    <w:rsid w:val="008625F8"/>
    <w:rsid w:val="0086261A"/>
    <w:rsid w:val="008629C4"/>
    <w:rsid w:val="00862FBD"/>
    <w:rsid w:val="00863858"/>
    <w:rsid w:val="00863AE3"/>
    <w:rsid w:val="00863CB4"/>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941"/>
    <w:rsid w:val="00872D81"/>
    <w:rsid w:val="00872D94"/>
    <w:rsid w:val="00872F19"/>
    <w:rsid w:val="008738D9"/>
    <w:rsid w:val="008740E7"/>
    <w:rsid w:val="008741B9"/>
    <w:rsid w:val="00874928"/>
    <w:rsid w:val="0087567E"/>
    <w:rsid w:val="00876EB4"/>
    <w:rsid w:val="0087752A"/>
    <w:rsid w:val="008808F5"/>
    <w:rsid w:val="00881680"/>
    <w:rsid w:val="00881EF2"/>
    <w:rsid w:val="00882463"/>
    <w:rsid w:val="00882994"/>
    <w:rsid w:val="00882AEA"/>
    <w:rsid w:val="0088322A"/>
    <w:rsid w:val="00883336"/>
    <w:rsid w:val="00883A86"/>
    <w:rsid w:val="00884885"/>
    <w:rsid w:val="00884CE5"/>
    <w:rsid w:val="00884E9A"/>
    <w:rsid w:val="0088541D"/>
    <w:rsid w:val="0088573B"/>
    <w:rsid w:val="0088585B"/>
    <w:rsid w:val="008858EF"/>
    <w:rsid w:val="00885DB0"/>
    <w:rsid w:val="00886CB6"/>
    <w:rsid w:val="008873E8"/>
    <w:rsid w:val="00887953"/>
    <w:rsid w:val="00887A38"/>
    <w:rsid w:val="008904AF"/>
    <w:rsid w:val="00890B03"/>
    <w:rsid w:val="00891829"/>
    <w:rsid w:val="00892918"/>
    <w:rsid w:val="00892D48"/>
    <w:rsid w:val="008936D2"/>
    <w:rsid w:val="00893732"/>
    <w:rsid w:val="00893AF1"/>
    <w:rsid w:val="00894005"/>
    <w:rsid w:val="008947B0"/>
    <w:rsid w:val="00894AB8"/>
    <w:rsid w:val="00894B24"/>
    <w:rsid w:val="008961CA"/>
    <w:rsid w:val="008963AB"/>
    <w:rsid w:val="00896523"/>
    <w:rsid w:val="00897591"/>
    <w:rsid w:val="00897D39"/>
    <w:rsid w:val="00897E41"/>
    <w:rsid w:val="00897E93"/>
    <w:rsid w:val="008A0E25"/>
    <w:rsid w:val="008A0E4E"/>
    <w:rsid w:val="008A109F"/>
    <w:rsid w:val="008A1955"/>
    <w:rsid w:val="008A1C67"/>
    <w:rsid w:val="008A2A28"/>
    <w:rsid w:val="008A2B86"/>
    <w:rsid w:val="008A3290"/>
    <w:rsid w:val="008A3413"/>
    <w:rsid w:val="008A4176"/>
    <w:rsid w:val="008A46DB"/>
    <w:rsid w:val="008A4770"/>
    <w:rsid w:val="008A4872"/>
    <w:rsid w:val="008A5066"/>
    <w:rsid w:val="008A6810"/>
    <w:rsid w:val="008A6821"/>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5B6"/>
    <w:rsid w:val="008B7882"/>
    <w:rsid w:val="008C0995"/>
    <w:rsid w:val="008C0BEC"/>
    <w:rsid w:val="008C0FCA"/>
    <w:rsid w:val="008C1691"/>
    <w:rsid w:val="008C1AD3"/>
    <w:rsid w:val="008C25B8"/>
    <w:rsid w:val="008C2AE5"/>
    <w:rsid w:val="008C2C85"/>
    <w:rsid w:val="008C3507"/>
    <w:rsid w:val="008C374A"/>
    <w:rsid w:val="008C3C47"/>
    <w:rsid w:val="008C4491"/>
    <w:rsid w:val="008C4E3A"/>
    <w:rsid w:val="008C55E4"/>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374A"/>
    <w:rsid w:val="008D3BFE"/>
    <w:rsid w:val="008D41CA"/>
    <w:rsid w:val="008D480F"/>
    <w:rsid w:val="008D4E4D"/>
    <w:rsid w:val="008D529B"/>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ECA"/>
    <w:rsid w:val="00907F39"/>
    <w:rsid w:val="00907FDE"/>
    <w:rsid w:val="009106D5"/>
    <w:rsid w:val="009109D6"/>
    <w:rsid w:val="00910BC8"/>
    <w:rsid w:val="0091132E"/>
    <w:rsid w:val="00911DBA"/>
    <w:rsid w:val="009123DA"/>
    <w:rsid w:val="00913571"/>
    <w:rsid w:val="009137AC"/>
    <w:rsid w:val="00914E37"/>
    <w:rsid w:val="0091597A"/>
    <w:rsid w:val="00916330"/>
    <w:rsid w:val="0091652E"/>
    <w:rsid w:val="00916A15"/>
    <w:rsid w:val="00916B38"/>
    <w:rsid w:val="00916CDE"/>
    <w:rsid w:val="009172DC"/>
    <w:rsid w:val="009176A5"/>
    <w:rsid w:val="00917F87"/>
    <w:rsid w:val="00920200"/>
    <w:rsid w:val="00920588"/>
    <w:rsid w:val="00920C9C"/>
    <w:rsid w:val="00920CC7"/>
    <w:rsid w:val="00920D53"/>
    <w:rsid w:val="00920D5C"/>
    <w:rsid w:val="009227D6"/>
    <w:rsid w:val="00922D83"/>
    <w:rsid w:val="00922EA1"/>
    <w:rsid w:val="00923251"/>
    <w:rsid w:val="00923780"/>
    <w:rsid w:val="00923AE6"/>
    <w:rsid w:val="00923B5C"/>
    <w:rsid w:val="0092464C"/>
    <w:rsid w:val="0092508B"/>
    <w:rsid w:val="009250B3"/>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7238"/>
    <w:rsid w:val="00937A2E"/>
    <w:rsid w:val="0094132A"/>
    <w:rsid w:val="00941B9A"/>
    <w:rsid w:val="0094209A"/>
    <w:rsid w:val="009424F5"/>
    <w:rsid w:val="009426AD"/>
    <w:rsid w:val="0094273E"/>
    <w:rsid w:val="00942D2A"/>
    <w:rsid w:val="00942D76"/>
    <w:rsid w:val="0094316A"/>
    <w:rsid w:val="0094336B"/>
    <w:rsid w:val="00943534"/>
    <w:rsid w:val="00943558"/>
    <w:rsid w:val="00943654"/>
    <w:rsid w:val="00943971"/>
    <w:rsid w:val="00944829"/>
    <w:rsid w:val="00945536"/>
    <w:rsid w:val="00945933"/>
    <w:rsid w:val="009460D1"/>
    <w:rsid w:val="00946ED3"/>
    <w:rsid w:val="00946FE6"/>
    <w:rsid w:val="009478F7"/>
    <w:rsid w:val="00950AAA"/>
    <w:rsid w:val="00951083"/>
    <w:rsid w:val="00951ECE"/>
    <w:rsid w:val="0095211D"/>
    <w:rsid w:val="00952D40"/>
    <w:rsid w:val="0095354D"/>
    <w:rsid w:val="009535F3"/>
    <w:rsid w:val="00953D78"/>
    <w:rsid w:val="009549E8"/>
    <w:rsid w:val="00954C03"/>
    <w:rsid w:val="00954E3F"/>
    <w:rsid w:val="0095520F"/>
    <w:rsid w:val="009554BD"/>
    <w:rsid w:val="0095591B"/>
    <w:rsid w:val="0095598D"/>
    <w:rsid w:val="00955B66"/>
    <w:rsid w:val="00955D69"/>
    <w:rsid w:val="009568A7"/>
    <w:rsid w:val="009568F1"/>
    <w:rsid w:val="00957178"/>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8A8"/>
    <w:rsid w:val="00972AE8"/>
    <w:rsid w:val="00972D16"/>
    <w:rsid w:val="00972E2F"/>
    <w:rsid w:val="00972FB0"/>
    <w:rsid w:val="009738C9"/>
    <w:rsid w:val="0097397B"/>
    <w:rsid w:val="00973C49"/>
    <w:rsid w:val="00974AF4"/>
    <w:rsid w:val="009753E6"/>
    <w:rsid w:val="00975B22"/>
    <w:rsid w:val="00976254"/>
    <w:rsid w:val="0097723B"/>
    <w:rsid w:val="009800F7"/>
    <w:rsid w:val="0098058F"/>
    <w:rsid w:val="00980620"/>
    <w:rsid w:val="009809E1"/>
    <w:rsid w:val="0098143D"/>
    <w:rsid w:val="00981F9A"/>
    <w:rsid w:val="00983301"/>
    <w:rsid w:val="0098348A"/>
    <w:rsid w:val="00983604"/>
    <w:rsid w:val="00983AED"/>
    <w:rsid w:val="00983F4D"/>
    <w:rsid w:val="00984066"/>
    <w:rsid w:val="00984504"/>
    <w:rsid w:val="00984960"/>
    <w:rsid w:val="00984DE6"/>
    <w:rsid w:val="00984E77"/>
    <w:rsid w:val="009852AA"/>
    <w:rsid w:val="00985C82"/>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36A7"/>
    <w:rsid w:val="00993891"/>
    <w:rsid w:val="00993BE7"/>
    <w:rsid w:val="00993C99"/>
    <w:rsid w:val="00994108"/>
    <w:rsid w:val="009941A9"/>
    <w:rsid w:val="009955A6"/>
    <w:rsid w:val="00996922"/>
    <w:rsid w:val="00996CDF"/>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6885"/>
    <w:rsid w:val="009B6895"/>
    <w:rsid w:val="009B6CAF"/>
    <w:rsid w:val="009B6DC4"/>
    <w:rsid w:val="009B6FA3"/>
    <w:rsid w:val="009B771D"/>
    <w:rsid w:val="009B7A5A"/>
    <w:rsid w:val="009B7D74"/>
    <w:rsid w:val="009B7F7E"/>
    <w:rsid w:val="009C1E6F"/>
    <w:rsid w:val="009C1EFD"/>
    <w:rsid w:val="009C2DD2"/>
    <w:rsid w:val="009C2F7B"/>
    <w:rsid w:val="009C33AA"/>
    <w:rsid w:val="009C3661"/>
    <w:rsid w:val="009C45A0"/>
    <w:rsid w:val="009C4892"/>
    <w:rsid w:val="009C4D03"/>
    <w:rsid w:val="009C5B68"/>
    <w:rsid w:val="009C6584"/>
    <w:rsid w:val="009C68E2"/>
    <w:rsid w:val="009D0595"/>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3AD8"/>
    <w:rsid w:val="00A23CFF"/>
    <w:rsid w:val="00A2418A"/>
    <w:rsid w:val="00A24219"/>
    <w:rsid w:val="00A248BA"/>
    <w:rsid w:val="00A2524D"/>
    <w:rsid w:val="00A253AB"/>
    <w:rsid w:val="00A259D5"/>
    <w:rsid w:val="00A25DC8"/>
    <w:rsid w:val="00A25F80"/>
    <w:rsid w:val="00A26FB1"/>
    <w:rsid w:val="00A27E2B"/>
    <w:rsid w:val="00A300E4"/>
    <w:rsid w:val="00A3012E"/>
    <w:rsid w:val="00A3099C"/>
    <w:rsid w:val="00A30A03"/>
    <w:rsid w:val="00A31B45"/>
    <w:rsid w:val="00A3236C"/>
    <w:rsid w:val="00A32B19"/>
    <w:rsid w:val="00A335F4"/>
    <w:rsid w:val="00A336D7"/>
    <w:rsid w:val="00A3382D"/>
    <w:rsid w:val="00A34B08"/>
    <w:rsid w:val="00A35207"/>
    <w:rsid w:val="00A356AB"/>
    <w:rsid w:val="00A35A87"/>
    <w:rsid w:val="00A35C57"/>
    <w:rsid w:val="00A36168"/>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BF"/>
    <w:rsid w:val="00A50BD0"/>
    <w:rsid w:val="00A5175F"/>
    <w:rsid w:val="00A51900"/>
    <w:rsid w:val="00A52156"/>
    <w:rsid w:val="00A52FA5"/>
    <w:rsid w:val="00A52FE6"/>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35"/>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EC"/>
    <w:rsid w:val="00A950F9"/>
    <w:rsid w:val="00A96406"/>
    <w:rsid w:val="00A96511"/>
    <w:rsid w:val="00A9660A"/>
    <w:rsid w:val="00A96BEB"/>
    <w:rsid w:val="00A97C53"/>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216"/>
    <w:rsid w:val="00AA72FC"/>
    <w:rsid w:val="00AA764B"/>
    <w:rsid w:val="00AA7A4B"/>
    <w:rsid w:val="00AA7BE3"/>
    <w:rsid w:val="00AA7EF2"/>
    <w:rsid w:val="00AB01AB"/>
    <w:rsid w:val="00AB0783"/>
    <w:rsid w:val="00AB0DA1"/>
    <w:rsid w:val="00AB12A6"/>
    <w:rsid w:val="00AB1477"/>
    <w:rsid w:val="00AB14AE"/>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83"/>
    <w:rsid w:val="00AD5511"/>
    <w:rsid w:val="00AD5E6A"/>
    <w:rsid w:val="00AD6B0B"/>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E99"/>
    <w:rsid w:val="00AF51B0"/>
    <w:rsid w:val="00AF5B9D"/>
    <w:rsid w:val="00AF5DCB"/>
    <w:rsid w:val="00AF5E1D"/>
    <w:rsid w:val="00AF6088"/>
    <w:rsid w:val="00AF690B"/>
    <w:rsid w:val="00AF6C6D"/>
    <w:rsid w:val="00AF6FEE"/>
    <w:rsid w:val="00AF7127"/>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412"/>
    <w:rsid w:val="00B0716E"/>
    <w:rsid w:val="00B0757E"/>
    <w:rsid w:val="00B10831"/>
    <w:rsid w:val="00B1102D"/>
    <w:rsid w:val="00B112C5"/>
    <w:rsid w:val="00B11FEE"/>
    <w:rsid w:val="00B12128"/>
    <w:rsid w:val="00B123C9"/>
    <w:rsid w:val="00B128AD"/>
    <w:rsid w:val="00B132B6"/>
    <w:rsid w:val="00B13E4D"/>
    <w:rsid w:val="00B13F1F"/>
    <w:rsid w:val="00B1435C"/>
    <w:rsid w:val="00B14829"/>
    <w:rsid w:val="00B14E5B"/>
    <w:rsid w:val="00B152FB"/>
    <w:rsid w:val="00B16EA2"/>
    <w:rsid w:val="00B16F04"/>
    <w:rsid w:val="00B1737A"/>
    <w:rsid w:val="00B17519"/>
    <w:rsid w:val="00B2053E"/>
    <w:rsid w:val="00B20FEB"/>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515F"/>
    <w:rsid w:val="00B45251"/>
    <w:rsid w:val="00B4557D"/>
    <w:rsid w:val="00B456D3"/>
    <w:rsid w:val="00B45721"/>
    <w:rsid w:val="00B463D5"/>
    <w:rsid w:val="00B465D9"/>
    <w:rsid w:val="00B46B8F"/>
    <w:rsid w:val="00B501E8"/>
    <w:rsid w:val="00B50632"/>
    <w:rsid w:val="00B511B3"/>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391E"/>
    <w:rsid w:val="00B641A1"/>
    <w:rsid w:val="00B64453"/>
    <w:rsid w:val="00B6456C"/>
    <w:rsid w:val="00B64EF3"/>
    <w:rsid w:val="00B651EB"/>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C4F"/>
    <w:rsid w:val="00B80705"/>
    <w:rsid w:val="00B817BA"/>
    <w:rsid w:val="00B81CAA"/>
    <w:rsid w:val="00B81E76"/>
    <w:rsid w:val="00B82075"/>
    <w:rsid w:val="00B8209B"/>
    <w:rsid w:val="00B8267D"/>
    <w:rsid w:val="00B83533"/>
    <w:rsid w:val="00B844A3"/>
    <w:rsid w:val="00B84A15"/>
    <w:rsid w:val="00B84B4E"/>
    <w:rsid w:val="00B85401"/>
    <w:rsid w:val="00B85BC9"/>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0F4"/>
    <w:rsid w:val="00BA1B26"/>
    <w:rsid w:val="00BA1B51"/>
    <w:rsid w:val="00BA3473"/>
    <w:rsid w:val="00BA4786"/>
    <w:rsid w:val="00BA4C6C"/>
    <w:rsid w:val="00BA53A5"/>
    <w:rsid w:val="00BA5653"/>
    <w:rsid w:val="00BA56D5"/>
    <w:rsid w:val="00BA5DD0"/>
    <w:rsid w:val="00BA63EE"/>
    <w:rsid w:val="00BA6D2A"/>
    <w:rsid w:val="00BA6FB1"/>
    <w:rsid w:val="00BA7B16"/>
    <w:rsid w:val="00BA7D98"/>
    <w:rsid w:val="00BB00F5"/>
    <w:rsid w:val="00BB0D5A"/>
    <w:rsid w:val="00BB0DC2"/>
    <w:rsid w:val="00BB1093"/>
    <w:rsid w:val="00BB1527"/>
    <w:rsid w:val="00BB19AE"/>
    <w:rsid w:val="00BB20A0"/>
    <w:rsid w:val="00BB23B7"/>
    <w:rsid w:val="00BB2642"/>
    <w:rsid w:val="00BB2DEB"/>
    <w:rsid w:val="00BB3AA9"/>
    <w:rsid w:val="00BB3C9A"/>
    <w:rsid w:val="00BB46A2"/>
    <w:rsid w:val="00BB4A25"/>
    <w:rsid w:val="00BB5DEF"/>
    <w:rsid w:val="00BB5FA0"/>
    <w:rsid w:val="00BB69CD"/>
    <w:rsid w:val="00BB7AF3"/>
    <w:rsid w:val="00BB7D21"/>
    <w:rsid w:val="00BC0551"/>
    <w:rsid w:val="00BC05D3"/>
    <w:rsid w:val="00BC0F16"/>
    <w:rsid w:val="00BC15EF"/>
    <w:rsid w:val="00BC195C"/>
    <w:rsid w:val="00BC2AF3"/>
    <w:rsid w:val="00BC2E10"/>
    <w:rsid w:val="00BC2F2A"/>
    <w:rsid w:val="00BC36DE"/>
    <w:rsid w:val="00BC41A1"/>
    <w:rsid w:val="00BC43E2"/>
    <w:rsid w:val="00BC4986"/>
    <w:rsid w:val="00BC4DC9"/>
    <w:rsid w:val="00BC51C5"/>
    <w:rsid w:val="00BC6937"/>
    <w:rsid w:val="00BC78C0"/>
    <w:rsid w:val="00BC7BB5"/>
    <w:rsid w:val="00BD041B"/>
    <w:rsid w:val="00BD07B3"/>
    <w:rsid w:val="00BD1571"/>
    <w:rsid w:val="00BD28C5"/>
    <w:rsid w:val="00BD2AE6"/>
    <w:rsid w:val="00BD2B1E"/>
    <w:rsid w:val="00BD2EFD"/>
    <w:rsid w:val="00BD3430"/>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BA6"/>
    <w:rsid w:val="00BF02C7"/>
    <w:rsid w:val="00BF0397"/>
    <w:rsid w:val="00BF0A55"/>
    <w:rsid w:val="00BF0DF4"/>
    <w:rsid w:val="00BF1051"/>
    <w:rsid w:val="00BF1461"/>
    <w:rsid w:val="00BF1C75"/>
    <w:rsid w:val="00BF1DD6"/>
    <w:rsid w:val="00BF1FC1"/>
    <w:rsid w:val="00BF227B"/>
    <w:rsid w:val="00BF256F"/>
    <w:rsid w:val="00BF27C2"/>
    <w:rsid w:val="00BF31D7"/>
    <w:rsid w:val="00BF31F4"/>
    <w:rsid w:val="00BF3A46"/>
    <w:rsid w:val="00BF3ACE"/>
    <w:rsid w:val="00BF3E15"/>
    <w:rsid w:val="00BF3F1B"/>
    <w:rsid w:val="00BF3F9D"/>
    <w:rsid w:val="00BF4CE7"/>
    <w:rsid w:val="00BF4E5F"/>
    <w:rsid w:val="00BF4ECD"/>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49FC"/>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D7F"/>
    <w:rsid w:val="00C33DD1"/>
    <w:rsid w:val="00C343A8"/>
    <w:rsid w:val="00C34563"/>
    <w:rsid w:val="00C3469A"/>
    <w:rsid w:val="00C3476C"/>
    <w:rsid w:val="00C367CC"/>
    <w:rsid w:val="00C36B43"/>
    <w:rsid w:val="00C36D84"/>
    <w:rsid w:val="00C36FAC"/>
    <w:rsid w:val="00C3758E"/>
    <w:rsid w:val="00C378F4"/>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814"/>
    <w:rsid w:val="00C50B0B"/>
    <w:rsid w:val="00C50C83"/>
    <w:rsid w:val="00C50F38"/>
    <w:rsid w:val="00C515F9"/>
    <w:rsid w:val="00C51B1E"/>
    <w:rsid w:val="00C526A9"/>
    <w:rsid w:val="00C52C22"/>
    <w:rsid w:val="00C530F4"/>
    <w:rsid w:val="00C537C1"/>
    <w:rsid w:val="00C53A58"/>
    <w:rsid w:val="00C54598"/>
    <w:rsid w:val="00C54C93"/>
    <w:rsid w:val="00C55552"/>
    <w:rsid w:val="00C557BB"/>
    <w:rsid w:val="00C559F7"/>
    <w:rsid w:val="00C55CA7"/>
    <w:rsid w:val="00C56838"/>
    <w:rsid w:val="00C56913"/>
    <w:rsid w:val="00C57C7E"/>
    <w:rsid w:val="00C60FF4"/>
    <w:rsid w:val="00C619E2"/>
    <w:rsid w:val="00C61B38"/>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9E0"/>
    <w:rsid w:val="00C65B8A"/>
    <w:rsid w:val="00C663DB"/>
    <w:rsid w:val="00C66B8E"/>
    <w:rsid w:val="00C66CCA"/>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7E8"/>
    <w:rsid w:val="00C83EE2"/>
    <w:rsid w:val="00C83F20"/>
    <w:rsid w:val="00C84008"/>
    <w:rsid w:val="00C85515"/>
    <w:rsid w:val="00C85583"/>
    <w:rsid w:val="00C85AD0"/>
    <w:rsid w:val="00C8693B"/>
    <w:rsid w:val="00C86AD4"/>
    <w:rsid w:val="00C86D35"/>
    <w:rsid w:val="00C86E84"/>
    <w:rsid w:val="00C872EE"/>
    <w:rsid w:val="00C873A3"/>
    <w:rsid w:val="00C873D2"/>
    <w:rsid w:val="00C876D3"/>
    <w:rsid w:val="00C87845"/>
    <w:rsid w:val="00C907DD"/>
    <w:rsid w:val="00C90AA6"/>
    <w:rsid w:val="00C913C6"/>
    <w:rsid w:val="00C91E7E"/>
    <w:rsid w:val="00C92836"/>
    <w:rsid w:val="00C93476"/>
    <w:rsid w:val="00C93DC2"/>
    <w:rsid w:val="00C94208"/>
    <w:rsid w:val="00C94268"/>
    <w:rsid w:val="00C94FE2"/>
    <w:rsid w:val="00C9538F"/>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92"/>
    <w:rsid w:val="00CD01F9"/>
    <w:rsid w:val="00CD02F2"/>
    <w:rsid w:val="00CD0D33"/>
    <w:rsid w:val="00CD0DE3"/>
    <w:rsid w:val="00CD14A9"/>
    <w:rsid w:val="00CD1868"/>
    <w:rsid w:val="00CD2289"/>
    <w:rsid w:val="00CD2578"/>
    <w:rsid w:val="00CD2942"/>
    <w:rsid w:val="00CD3690"/>
    <w:rsid w:val="00CD4121"/>
    <w:rsid w:val="00CD42CA"/>
    <w:rsid w:val="00CD44C9"/>
    <w:rsid w:val="00CD4A2D"/>
    <w:rsid w:val="00CD4C0B"/>
    <w:rsid w:val="00CD51C7"/>
    <w:rsid w:val="00CD5A73"/>
    <w:rsid w:val="00CD6108"/>
    <w:rsid w:val="00CD6248"/>
    <w:rsid w:val="00CD6DAE"/>
    <w:rsid w:val="00CD73F9"/>
    <w:rsid w:val="00CD757B"/>
    <w:rsid w:val="00CE0694"/>
    <w:rsid w:val="00CE090F"/>
    <w:rsid w:val="00CE0AB0"/>
    <w:rsid w:val="00CE1204"/>
    <w:rsid w:val="00CE1463"/>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2A9A"/>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368"/>
    <w:rsid w:val="00D026A9"/>
    <w:rsid w:val="00D028D5"/>
    <w:rsid w:val="00D03179"/>
    <w:rsid w:val="00D03429"/>
    <w:rsid w:val="00D034B2"/>
    <w:rsid w:val="00D03872"/>
    <w:rsid w:val="00D03D7B"/>
    <w:rsid w:val="00D04332"/>
    <w:rsid w:val="00D04CEE"/>
    <w:rsid w:val="00D05559"/>
    <w:rsid w:val="00D07389"/>
    <w:rsid w:val="00D079F7"/>
    <w:rsid w:val="00D1076D"/>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FAF"/>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2C1"/>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4DFD"/>
    <w:rsid w:val="00D64E76"/>
    <w:rsid w:val="00D65346"/>
    <w:rsid w:val="00D65541"/>
    <w:rsid w:val="00D65675"/>
    <w:rsid w:val="00D65970"/>
    <w:rsid w:val="00D6619E"/>
    <w:rsid w:val="00D66D49"/>
    <w:rsid w:val="00D66E28"/>
    <w:rsid w:val="00D6701A"/>
    <w:rsid w:val="00D678E8"/>
    <w:rsid w:val="00D70568"/>
    <w:rsid w:val="00D705C1"/>
    <w:rsid w:val="00D70754"/>
    <w:rsid w:val="00D70A24"/>
    <w:rsid w:val="00D70F36"/>
    <w:rsid w:val="00D72805"/>
    <w:rsid w:val="00D7298E"/>
    <w:rsid w:val="00D72B67"/>
    <w:rsid w:val="00D735FE"/>
    <w:rsid w:val="00D73ACC"/>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368"/>
    <w:rsid w:val="00D82A3A"/>
    <w:rsid w:val="00D83178"/>
    <w:rsid w:val="00D83A33"/>
    <w:rsid w:val="00D83CE0"/>
    <w:rsid w:val="00D84293"/>
    <w:rsid w:val="00D849E1"/>
    <w:rsid w:val="00D84C41"/>
    <w:rsid w:val="00D84C61"/>
    <w:rsid w:val="00D84D7F"/>
    <w:rsid w:val="00D857A8"/>
    <w:rsid w:val="00D85B9B"/>
    <w:rsid w:val="00D85E56"/>
    <w:rsid w:val="00D8672A"/>
    <w:rsid w:val="00D86E0F"/>
    <w:rsid w:val="00D876FE"/>
    <w:rsid w:val="00D9054C"/>
    <w:rsid w:val="00D90800"/>
    <w:rsid w:val="00D90EBC"/>
    <w:rsid w:val="00D90F73"/>
    <w:rsid w:val="00D91379"/>
    <w:rsid w:val="00D92B5F"/>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8E3"/>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29F8"/>
    <w:rsid w:val="00DB303C"/>
    <w:rsid w:val="00DB3642"/>
    <w:rsid w:val="00DB437D"/>
    <w:rsid w:val="00DB448C"/>
    <w:rsid w:val="00DB587C"/>
    <w:rsid w:val="00DB5F1B"/>
    <w:rsid w:val="00DB6080"/>
    <w:rsid w:val="00DB6568"/>
    <w:rsid w:val="00DB6613"/>
    <w:rsid w:val="00DB6A38"/>
    <w:rsid w:val="00DB6AF5"/>
    <w:rsid w:val="00DB7007"/>
    <w:rsid w:val="00DB7C1B"/>
    <w:rsid w:val="00DB7E25"/>
    <w:rsid w:val="00DC0B19"/>
    <w:rsid w:val="00DC0C56"/>
    <w:rsid w:val="00DC1659"/>
    <w:rsid w:val="00DC168E"/>
    <w:rsid w:val="00DC23BE"/>
    <w:rsid w:val="00DC29F9"/>
    <w:rsid w:val="00DC2B31"/>
    <w:rsid w:val="00DC30D5"/>
    <w:rsid w:val="00DC3B9E"/>
    <w:rsid w:val="00DC3C5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8FE"/>
    <w:rsid w:val="00DE0A34"/>
    <w:rsid w:val="00DE0D75"/>
    <w:rsid w:val="00DE12C8"/>
    <w:rsid w:val="00DE21AA"/>
    <w:rsid w:val="00DE22F3"/>
    <w:rsid w:val="00DE27CC"/>
    <w:rsid w:val="00DE28DA"/>
    <w:rsid w:val="00DE2E8C"/>
    <w:rsid w:val="00DE2FC1"/>
    <w:rsid w:val="00DE33FE"/>
    <w:rsid w:val="00DE3CE1"/>
    <w:rsid w:val="00DE3D67"/>
    <w:rsid w:val="00DE4203"/>
    <w:rsid w:val="00DE4841"/>
    <w:rsid w:val="00DE5153"/>
    <w:rsid w:val="00DE5D43"/>
    <w:rsid w:val="00DE5E9D"/>
    <w:rsid w:val="00DE626E"/>
    <w:rsid w:val="00DE6355"/>
    <w:rsid w:val="00DE727B"/>
    <w:rsid w:val="00DE743D"/>
    <w:rsid w:val="00DE7462"/>
    <w:rsid w:val="00DF052F"/>
    <w:rsid w:val="00DF06F5"/>
    <w:rsid w:val="00DF0C00"/>
    <w:rsid w:val="00DF16B6"/>
    <w:rsid w:val="00DF1EA5"/>
    <w:rsid w:val="00DF3068"/>
    <w:rsid w:val="00DF3205"/>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8FD"/>
    <w:rsid w:val="00E03AE7"/>
    <w:rsid w:val="00E03D21"/>
    <w:rsid w:val="00E043E8"/>
    <w:rsid w:val="00E0450F"/>
    <w:rsid w:val="00E04999"/>
    <w:rsid w:val="00E04C13"/>
    <w:rsid w:val="00E04C36"/>
    <w:rsid w:val="00E04E96"/>
    <w:rsid w:val="00E051B7"/>
    <w:rsid w:val="00E057B7"/>
    <w:rsid w:val="00E06065"/>
    <w:rsid w:val="00E06F6D"/>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8C7"/>
    <w:rsid w:val="00E33B54"/>
    <w:rsid w:val="00E3410A"/>
    <w:rsid w:val="00E3438C"/>
    <w:rsid w:val="00E34548"/>
    <w:rsid w:val="00E34C85"/>
    <w:rsid w:val="00E3511B"/>
    <w:rsid w:val="00E351B8"/>
    <w:rsid w:val="00E351EC"/>
    <w:rsid w:val="00E37102"/>
    <w:rsid w:val="00E3722D"/>
    <w:rsid w:val="00E376EB"/>
    <w:rsid w:val="00E3783B"/>
    <w:rsid w:val="00E40606"/>
    <w:rsid w:val="00E40645"/>
    <w:rsid w:val="00E4169D"/>
    <w:rsid w:val="00E4185C"/>
    <w:rsid w:val="00E425C5"/>
    <w:rsid w:val="00E426BA"/>
    <w:rsid w:val="00E427CE"/>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11CD"/>
    <w:rsid w:val="00E51510"/>
    <w:rsid w:val="00E517A6"/>
    <w:rsid w:val="00E51E43"/>
    <w:rsid w:val="00E52382"/>
    <w:rsid w:val="00E538A8"/>
    <w:rsid w:val="00E53A58"/>
    <w:rsid w:val="00E53BD0"/>
    <w:rsid w:val="00E54FCC"/>
    <w:rsid w:val="00E55105"/>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0C25"/>
    <w:rsid w:val="00E7142A"/>
    <w:rsid w:val="00E714BC"/>
    <w:rsid w:val="00E71897"/>
    <w:rsid w:val="00E71A02"/>
    <w:rsid w:val="00E72D24"/>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7D9"/>
    <w:rsid w:val="00E8299B"/>
    <w:rsid w:val="00E829E6"/>
    <w:rsid w:val="00E8301D"/>
    <w:rsid w:val="00E830E6"/>
    <w:rsid w:val="00E8364E"/>
    <w:rsid w:val="00E83CC9"/>
    <w:rsid w:val="00E84682"/>
    <w:rsid w:val="00E84C36"/>
    <w:rsid w:val="00E853DF"/>
    <w:rsid w:val="00E85BB6"/>
    <w:rsid w:val="00E866B7"/>
    <w:rsid w:val="00E868CE"/>
    <w:rsid w:val="00E87150"/>
    <w:rsid w:val="00E87E03"/>
    <w:rsid w:val="00E905BA"/>
    <w:rsid w:val="00E9097D"/>
    <w:rsid w:val="00E9128A"/>
    <w:rsid w:val="00E9132C"/>
    <w:rsid w:val="00E917A0"/>
    <w:rsid w:val="00E91863"/>
    <w:rsid w:val="00E91AEE"/>
    <w:rsid w:val="00E91B37"/>
    <w:rsid w:val="00E91C05"/>
    <w:rsid w:val="00E91D36"/>
    <w:rsid w:val="00E9378C"/>
    <w:rsid w:val="00E93934"/>
    <w:rsid w:val="00E95212"/>
    <w:rsid w:val="00E9522E"/>
    <w:rsid w:val="00E95410"/>
    <w:rsid w:val="00E95892"/>
    <w:rsid w:val="00E95C5C"/>
    <w:rsid w:val="00E966C5"/>
    <w:rsid w:val="00E96A16"/>
    <w:rsid w:val="00E96FF2"/>
    <w:rsid w:val="00E97945"/>
    <w:rsid w:val="00E97B6A"/>
    <w:rsid w:val="00EA0797"/>
    <w:rsid w:val="00EA0AEA"/>
    <w:rsid w:val="00EA0D1D"/>
    <w:rsid w:val="00EA210A"/>
    <w:rsid w:val="00EA2551"/>
    <w:rsid w:val="00EA2733"/>
    <w:rsid w:val="00EA2EEC"/>
    <w:rsid w:val="00EA2F3D"/>
    <w:rsid w:val="00EA306B"/>
    <w:rsid w:val="00EA3D78"/>
    <w:rsid w:val="00EA40D4"/>
    <w:rsid w:val="00EA4308"/>
    <w:rsid w:val="00EA4974"/>
    <w:rsid w:val="00EA53F3"/>
    <w:rsid w:val="00EA53F4"/>
    <w:rsid w:val="00EA5BA7"/>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EFB"/>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1383"/>
    <w:rsid w:val="00EC1A47"/>
    <w:rsid w:val="00EC1A5E"/>
    <w:rsid w:val="00EC1BFD"/>
    <w:rsid w:val="00EC202D"/>
    <w:rsid w:val="00EC25AE"/>
    <w:rsid w:val="00EC2B77"/>
    <w:rsid w:val="00EC2F81"/>
    <w:rsid w:val="00EC44BD"/>
    <w:rsid w:val="00EC4C44"/>
    <w:rsid w:val="00EC537E"/>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75D"/>
    <w:rsid w:val="00ED79E9"/>
    <w:rsid w:val="00ED7DB9"/>
    <w:rsid w:val="00EE0F46"/>
    <w:rsid w:val="00EE0F50"/>
    <w:rsid w:val="00EE117E"/>
    <w:rsid w:val="00EE1BCD"/>
    <w:rsid w:val="00EE1D9D"/>
    <w:rsid w:val="00EE1E0C"/>
    <w:rsid w:val="00EE2CBA"/>
    <w:rsid w:val="00EE2E48"/>
    <w:rsid w:val="00EE2EF1"/>
    <w:rsid w:val="00EE3C36"/>
    <w:rsid w:val="00EE3C4F"/>
    <w:rsid w:val="00EE4459"/>
    <w:rsid w:val="00EE49A4"/>
    <w:rsid w:val="00EE4A12"/>
    <w:rsid w:val="00EE54AF"/>
    <w:rsid w:val="00EE58F9"/>
    <w:rsid w:val="00EE5DFA"/>
    <w:rsid w:val="00EE60D3"/>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5D3"/>
    <w:rsid w:val="00EF6791"/>
    <w:rsid w:val="00EF6804"/>
    <w:rsid w:val="00EF7134"/>
    <w:rsid w:val="00EF728A"/>
    <w:rsid w:val="00EF7E0D"/>
    <w:rsid w:val="00EF7F2F"/>
    <w:rsid w:val="00F00663"/>
    <w:rsid w:val="00F01502"/>
    <w:rsid w:val="00F01A8D"/>
    <w:rsid w:val="00F01FE7"/>
    <w:rsid w:val="00F021AE"/>
    <w:rsid w:val="00F02587"/>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500"/>
    <w:rsid w:val="00F32B53"/>
    <w:rsid w:val="00F3324C"/>
    <w:rsid w:val="00F33441"/>
    <w:rsid w:val="00F33B6C"/>
    <w:rsid w:val="00F3408D"/>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77FC6"/>
    <w:rsid w:val="00F8015A"/>
    <w:rsid w:val="00F806BD"/>
    <w:rsid w:val="00F81327"/>
    <w:rsid w:val="00F83AE6"/>
    <w:rsid w:val="00F83C14"/>
    <w:rsid w:val="00F845AA"/>
    <w:rsid w:val="00F85820"/>
    <w:rsid w:val="00F860BB"/>
    <w:rsid w:val="00F86DDE"/>
    <w:rsid w:val="00F86E83"/>
    <w:rsid w:val="00F870A6"/>
    <w:rsid w:val="00F875E2"/>
    <w:rsid w:val="00F87C31"/>
    <w:rsid w:val="00F90D73"/>
    <w:rsid w:val="00F9114C"/>
    <w:rsid w:val="00F91699"/>
    <w:rsid w:val="00F918C8"/>
    <w:rsid w:val="00F91CE3"/>
    <w:rsid w:val="00F92041"/>
    <w:rsid w:val="00F934A2"/>
    <w:rsid w:val="00F949F9"/>
    <w:rsid w:val="00F95118"/>
    <w:rsid w:val="00F95E2B"/>
    <w:rsid w:val="00F96B5A"/>
    <w:rsid w:val="00F976F9"/>
    <w:rsid w:val="00FA0CA6"/>
    <w:rsid w:val="00FA0FFA"/>
    <w:rsid w:val="00FA1B80"/>
    <w:rsid w:val="00FA1CE1"/>
    <w:rsid w:val="00FA1CF8"/>
    <w:rsid w:val="00FA229B"/>
    <w:rsid w:val="00FA2595"/>
    <w:rsid w:val="00FA310E"/>
    <w:rsid w:val="00FA338E"/>
    <w:rsid w:val="00FA3ACB"/>
    <w:rsid w:val="00FA410B"/>
    <w:rsid w:val="00FA43B8"/>
    <w:rsid w:val="00FA4C32"/>
    <w:rsid w:val="00FA5356"/>
    <w:rsid w:val="00FA5409"/>
    <w:rsid w:val="00FA5429"/>
    <w:rsid w:val="00FA56C8"/>
    <w:rsid w:val="00FA64D4"/>
    <w:rsid w:val="00FA69E4"/>
    <w:rsid w:val="00FA6E26"/>
    <w:rsid w:val="00FA6FE9"/>
    <w:rsid w:val="00FB1027"/>
    <w:rsid w:val="00FB11C0"/>
    <w:rsid w:val="00FB1811"/>
    <w:rsid w:val="00FB1B67"/>
    <w:rsid w:val="00FB29D8"/>
    <w:rsid w:val="00FB2A27"/>
    <w:rsid w:val="00FB2C50"/>
    <w:rsid w:val="00FB2C86"/>
    <w:rsid w:val="00FB3246"/>
    <w:rsid w:val="00FB329E"/>
    <w:rsid w:val="00FB3327"/>
    <w:rsid w:val="00FB35A5"/>
    <w:rsid w:val="00FB37F8"/>
    <w:rsid w:val="00FB3CE4"/>
    <w:rsid w:val="00FB423A"/>
    <w:rsid w:val="00FB5B14"/>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D039F"/>
    <w:rsid w:val="00FD097A"/>
    <w:rsid w:val="00FD1194"/>
    <w:rsid w:val="00FD1E7C"/>
    <w:rsid w:val="00FD2128"/>
    <w:rsid w:val="00FD3713"/>
    <w:rsid w:val="00FD383A"/>
    <w:rsid w:val="00FD4594"/>
    <w:rsid w:val="00FD4647"/>
    <w:rsid w:val="00FD47E7"/>
    <w:rsid w:val="00FD4891"/>
    <w:rsid w:val="00FD4EDA"/>
    <w:rsid w:val="00FD522E"/>
    <w:rsid w:val="00FD5B46"/>
    <w:rsid w:val="00FD5D7E"/>
    <w:rsid w:val="00FD5F5E"/>
    <w:rsid w:val="00FD6006"/>
    <w:rsid w:val="00FD65CA"/>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F8B"/>
    <w:rsid w:val="00FF30DF"/>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58150128">
      <w:bodyDiv w:val="1"/>
      <w:marLeft w:val="0"/>
      <w:marRight w:val="0"/>
      <w:marTop w:val="0"/>
      <w:marBottom w:val="0"/>
      <w:divBdr>
        <w:top w:val="none" w:sz="0" w:space="0" w:color="auto"/>
        <w:left w:val="none" w:sz="0" w:space="0" w:color="auto"/>
        <w:bottom w:val="none" w:sz="0" w:space="0" w:color="auto"/>
        <w:right w:val="none" w:sz="0" w:space="0" w:color="auto"/>
      </w:divBdr>
      <w:divsChild>
        <w:div w:id="614407236">
          <w:marLeft w:val="0"/>
          <w:marRight w:val="0"/>
          <w:marTop w:val="0"/>
          <w:marBottom w:val="0"/>
          <w:divBdr>
            <w:top w:val="none" w:sz="0" w:space="0" w:color="auto"/>
            <w:left w:val="none" w:sz="0" w:space="0" w:color="auto"/>
            <w:bottom w:val="none" w:sz="0" w:space="0" w:color="auto"/>
            <w:right w:val="none" w:sz="0" w:space="0" w:color="auto"/>
          </w:divBdr>
        </w:div>
        <w:div w:id="1608923912">
          <w:marLeft w:val="0"/>
          <w:marRight w:val="0"/>
          <w:marTop w:val="0"/>
          <w:marBottom w:val="0"/>
          <w:divBdr>
            <w:top w:val="none" w:sz="0" w:space="0" w:color="auto"/>
            <w:left w:val="none" w:sz="0" w:space="0" w:color="auto"/>
            <w:bottom w:val="none" w:sz="0" w:space="0" w:color="auto"/>
            <w:right w:val="none" w:sz="0" w:space="0" w:color="auto"/>
          </w:divBdr>
        </w:div>
        <w:div w:id="753941548">
          <w:marLeft w:val="0"/>
          <w:marRight w:val="0"/>
          <w:marTop w:val="0"/>
          <w:marBottom w:val="0"/>
          <w:divBdr>
            <w:top w:val="none" w:sz="0" w:space="0" w:color="auto"/>
            <w:left w:val="none" w:sz="0" w:space="0" w:color="auto"/>
            <w:bottom w:val="none" w:sz="0" w:space="0" w:color="auto"/>
            <w:right w:val="none" w:sz="0" w:space="0" w:color="auto"/>
          </w:divBdr>
        </w:div>
        <w:div w:id="1875774943">
          <w:marLeft w:val="0"/>
          <w:marRight w:val="0"/>
          <w:marTop w:val="0"/>
          <w:marBottom w:val="0"/>
          <w:divBdr>
            <w:top w:val="none" w:sz="0" w:space="0" w:color="auto"/>
            <w:left w:val="none" w:sz="0" w:space="0" w:color="auto"/>
            <w:bottom w:val="none" w:sz="0" w:space="0" w:color="auto"/>
            <w:right w:val="none" w:sz="0" w:space="0" w:color="auto"/>
          </w:divBdr>
        </w:div>
      </w:divsChild>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1010446621">
      <w:bodyDiv w:val="1"/>
      <w:marLeft w:val="0"/>
      <w:marRight w:val="0"/>
      <w:marTop w:val="0"/>
      <w:marBottom w:val="0"/>
      <w:divBdr>
        <w:top w:val="none" w:sz="0" w:space="0" w:color="auto"/>
        <w:left w:val="none" w:sz="0" w:space="0" w:color="auto"/>
        <w:bottom w:val="none" w:sz="0" w:space="0" w:color="auto"/>
        <w:right w:val="none" w:sz="0" w:space="0" w:color="auto"/>
      </w:divBdr>
      <w:divsChild>
        <w:div w:id="1503931437">
          <w:marLeft w:val="0"/>
          <w:marRight w:val="0"/>
          <w:marTop w:val="0"/>
          <w:marBottom w:val="0"/>
          <w:divBdr>
            <w:top w:val="none" w:sz="0" w:space="0" w:color="auto"/>
            <w:left w:val="none" w:sz="0" w:space="0" w:color="auto"/>
            <w:bottom w:val="none" w:sz="0" w:space="0" w:color="auto"/>
            <w:right w:val="none" w:sz="0" w:space="0" w:color="auto"/>
          </w:divBdr>
        </w:div>
        <w:div w:id="1323847713">
          <w:marLeft w:val="0"/>
          <w:marRight w:val="0"/>
          <w:marTop w:val="0"/>
          <w:marBottom w:val="0"/>
          <w:divBdr>
            <w:top w:val="none" w:sz="0" w:space="0" w:color="auto"/>
            <w:left w:val="none" w:sz="0" w:space="0" w:color="auto"/>
            <w:bottom w:val="none" w:sz="0" w:space="0" w:color="auto"/>
            <w:right w:val="none" w:sz="0" w:space="0" w:color="auto"/>
          </w:divBdr>
        </w:div>
        <w:div w:id="333655968">
          <w:marLeft w:val="0"/>
          <w:marRight w:val="0"/>
          <w:marTop w:val="0"/>
          <w:marBottom w:val="0"/>
          <w:divBdr>
            <w:top w:val="none" w:sz="0" w:space="0" w:color="auto"/>
            <w:left w:val="none" w:sz="0" w:space="0" w:color="auto"/>
            <w:bottom w:val="none" w:sz="0" w:space="0" w:color="auto"/>
            <w:right w:val="none" w:sz="0" w:space="0" w:color="auto"/>
          </w:divBdr>
        </w:div>
        <w:div w:id="847985650">
          <w:marLeft w:val="0"/>
          <w:marRight w:val="0"/>
          <w:marTop w:val="0"/>
          <w:marBottom w:val="0"/>
          <w:divBdr>
            <w:top w:val="none" w:sz="0" w:space="0" w:color="auto"/>
            <w:left w:val="none" w:sz="0" w:space="0" w:color="auto"/>
            <w:bottom w:val="none" w:sz="0" w:space="0" w:color="auto"/>
            <w:right w:val="none" w:sz="0" w:space="0" w:color="auto"/>
          </w:divBdr>
        </w:div>
      </w:divsChild>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72922595">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1787084">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604">
      <w:bodyDiv w:val="1"/>
      <w:marLeft w:val="0"/>
      <w:marRight w:val="0"/>
      <w:marTop w:val="0"/>
      <w:marBottom w:val="0"/>
      <w:divBdr>
        <w:top w:val="none" w:sz="0" w:space="0" w:color="auto"/>
        <w:left w:val="none" w:sz="0" w:space="0" w:color="auto"/>
        <w:bottom w:val="none" w:sz="0" w:space="0" w:color="auto"/>
        <w:right w:val="none" w:sz="0" w:space="0" w:color="auto"/>
      </w:divBdr>
      <w:divsChild>
        <w:div w:id="1655333879">
          <w:marLeft w:val="0"/>
          <w:marRight w:val="0"/>
          <w:marTop w:val="0"/>
          <w:marBottom w:val="0"/>
          <w:divBdr>
            <w:top w:val="none" w:sz="0" w:space="0" w:color="auto"/>
            <w:left w:val="none" w:sz="0" w:space="0" w:color="auto"/>
            <w:bottom w:val="none" w:sz="0" w:space="0" w:color="auto"/>
            <w:right w:val="none" w:sz="0" w:space="0" w:color="auto"/>
          </w:divBdr>
        </w:div>
        <w:div w:id="352614682">
          <w:marLeft w:val="0"/>
          <w:marRight w:val="0"/>
          <w:marTop w:val="0"/>
          <w:marBottom w:val="0"/>
          <w:divBdr>
            <w:top w:val="none" w:sz="0" w:space="0" w:color="auto"/>
            <w:left w:val="none" w:sz="0" w:space="0" w:color="auto"/>
            <w:bottom w:val="none" w:sz="0" w:space="0" w:color="auto"/>
            <w:right w:val="none" w:sz="0" w:space="0" w:color="auto"/>
          </w:divBdr>
        </w:div>
        <w:div w:id="2007442797">
          <w:marLeft w:val="0"/>
          <w:marRight w:val="0"/>
          <w:marTop w:val="0"/>
          <w:marBottom w:val="0"/>
          <w:divBdr>
            <w:top w:val="none" w:sz="0" w:space="0" w:color="auto"/>
            <w:left w:val="none" w:sz="0" w:space="0" w:color="auto"/>
            <w:bottom w:val="none" w:sz="0" w:space="0" w:color="auto"/>
            <w:right w:val="none" w:sz="0" w:space="0" w:color="auto"/>
          </w:divBdr>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37312156">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60274340">
      <w:bodyDiv w:val="1"/>
      <w:marLeft w:val="0"/>
      <w:marRight w:val="0"/>
      <w:marTop w:val="0"/>
      <w:marBottom w:val="0"/>
      <w:divBdr>
        <w:top w:val="none" w:sz="0" w:space="0" w:color="auto"/>
        <w:left w:val="none" w:sz="0" w:space="0" w:color="auto"/>
        <w:bottom w:val="none" w:sz="0" w:space="0" w:color="auto"/>
        <w:right w:val="none" w:sz="0" w:space="0" w:color="auto"/>
      </w:divBdr>
      <w:divsChild>
        <w:div w:id="1140422114">
          <w:marLeft w:val="0"/>
          <w:marRight w:val="0"/>
          <w:marTop w:val="0"/>
          <w:marBottom w:val="0"/>
          <w:divBdr>
            <w:top w:val="none" w:sz="0" w:space="0" w:color="auto"/>
            <w:left w:val="none" w:sz="0" w:space="0" w:color="auto"/>
            <w:bottom w:val="none" w:sz="0" w:space="0" w:color="auto"/>
            <w:right w:val="none" w:sz="0" w:space="0" w:color="auto"/>
          </w:divBdr>
        </w:div>
        <w:div w:id="89858079">
          <w:marLeft w:val="0"/>
          <w:marRight w:val="0"/>
          <w:marTop w:val="0"/>
          <w:marBottom w:val="0"/>
          <w:divBdr>
            <w:top w:val="none" w:sz="0" w:space="0" w:color="auto"/>
            <w:left w:val="none" w:sz="0" w:space="0" w:color="auto"/>
            <w:bottom w:val="none" w:sz="0" w:space="0" w:color="auto"/>
            <w:right w:val="none" w:sz="0" w:space="0" w:color="auto"/>
          </w:divBdr>
        </w:div>
        <w:div w:id="1257519214">
          <w:marLeft w:val="0"/>
          <w:marRight w:val="0"/>
          <w:marTop w:val="0"/>
          <w:marBottom w:val="0"/>
          <w:divBdr>
            <w:top w:val="none" w:sz="0" w:space="0" w:color="auto"/>
            <w:left w:val="none" w:sz="0" w:space="0" w:color="auto"/>
            <w:bottom w:val="none" w:sz="0" w:space="0" w:color="auto"/>
            <w:right w:val="none" w:sz="0" w:space="0" w:color="auto"/>
          </w:divBdr>
        </w:div>
      </w:divsChild>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319</Words>
  <Characters>1886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2201</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All-in-One</cp:lastModifiedBy>
  <cp:revision>12</cp:revision>
  <cp:lastPrinted>2024-01-28T06:10:00Z</cp:lastPrinted>
  <dcterms:created xsi:type="dcterms:W3CDTF">2024-02-17T22:00:00Z</dcterms:created>
  <dcterms:modified xsi:type="dcterms:W3CDTF">2024-07-20T19:29:00Z</dcterms:modified>
  <cp:category>osnova</cp:category>
</cp:coreProperties>
</file>