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2104" w14:textId="77777777" w:rsidR="004B4D65" w:rsidRPr="004B4D65" w:rsidRDefault="004B4D65" w:rsidP="004B4D65">
      <w:pPr>
        <w:jc w:val="center"/>
        <w:rPr>
          <w:b/>
          <w:bCs/>
          <w:sz w:val="40"/>
          <w:szCs w:val="40"/>
          <w:lang w:val="x-none"/>
        </w:rPr>
      </w:pPr>
      <w:r w:rsidRPr="004B4D65">
        <w:rPr>
          <w:b/>
          <w:bCs/>
          <w:sz w:val="40"/>
          <w:szCs w:val="40"/>
          <w:lang w:val="x-none"/>
        </w:rPr>
        <w:t>JEN A JEN BOŽÍ MILOST! Sk 15,35-41</w:t>
      </w:r>
    </w:p>
    <w:p w14:paraId="5384D151" w14:textId="77777777" w:rsidR="00AC182B" w:rsidRPr="00D05202" w:rsidRDefault="00AC182B" w:rsidP="00AC182B">
      <w:pPr>
        <w:spacing w:before="0" w:after="160" w:line="259" w:lineRule="auto"/>
        <w:ind w:firstLine="0"/>
        <w:contextualSpacing/>
        <w:rPr>
          <w:b/>
          <w:bCs/>
          <w:i/>
          <w:iCs/>
          <w:sz w:val="28"/>
          <w:szCs w:val="28"/>
          <w:lang w:val="x-none"/>
        </w:rPr>
      </w:pPr>
    </w:p>
    <w:p w14:paraId="1C75DBC8" w14:textId="77777777" w:rsidR="004B4D65" w:rsidRPr="004B4D65" w:rsidRDefault="004B4D65" w:rsidP="004B4D65">
      <w:pPr>
        <w:rPr>
          <w:b/>
          <w:bCs/>
          <w:sz w:val="32"/>
          <w:szCs w:val="32"/>
          <w:lang w:val="x-none"/>
        </w:rPr>
      </w:pPr>
      <w:r w:rsidRPr="004B4D65">
        <w:rPr>
          <w:b/>
          <w:bCs/>
          <w:sz w:val="32"/>
          <w:szCs w:val="32"/>
          <w:lang w:val="x-none"/>
        </w:rPr>
        <w:t xml:space="preserve">Skutky apoštolské 15:35 Pavel a Barnabáš zůstali ještě v Antiochii a s mnoha jinými tam učili a zvěstovali slovo Páně. 36 Po nějaké době řekl Pavel Barnabášovi: „Navštivme opět naše bratry ve všech městech, kde jsme kázali slovo Páně, a podívejme se, jak se jim daří.“ 37 Barnabáš chtěl s sebou vzít také Jana Marka. 38 Pavel však nepokládal za správné vzít ho s sebou, poněvadž je opustil v </w:t>
      </w:r>
      <w:proofErr w:type="spellStart"/>
      <w:r w:rsidRPr="004B4D65">
        <w:rPr>
          <w:b/>
          <w:bCs/>
          <w:sz w:val="32"/>
          <w:szCs w:val="32"/>
          <w:lang w:val="x-none"/>
        </w:rPr>
        <w:t>Pamfylii</w:t>
      </w:r>
      <w:proofErr w:type="spellEnd"/>
      <w:r w:rsidRPr="004B4D65">
        <w:rPr>
          <w:b/>
          <w:bCs/>
          <w:sz w:val="32"/>
          <w:szCs w:val="32"/>
          <w:lang w:val="x-none"/>
        </w:rPr>
        <w:t xml:space="preserve"> a v práci s nimi nepokračoval. 39 Vznikla z toho taková neshoda, že se spolu rozešli: Barnabáš vzal s sebou Marka a plavil se na Kypr, 40 Pavel si vybral za spolupracovníka </w:t>
      </w:r>
      <w:proofErr w:type="spellStart"/>
      <w:r w:rsidRPr="004B4D65">
        <w:rPr>
          <w:b/>
          <w:bCs/>
          <w:sz w:val="32"/>
          <w:szCs w:val="32"/>
          <w:lang w:val="x-none"/>
        </w:rPr>
        <w:t>Silase</w:t>
      </w:r>
      <w:proofErr w:type="spellEnd"/>
      <w:r w:rsidRPr="004B4D65">
        <w:rPr>
          <w:b/>
          <w:bCs/>
          <w:sz w:val="32"/>
          <w:szCs w:val="32"/>
          <w:lang w:val="x-none"/>
        </w:rPr>
        <w:t xml:space="preserve">, a když ho bratří poručili milosti Páně, vydal se i on na cestu. 41 Procházel Sýrií a </w:t>
      </w:r>
      <w:proofErr w:type="spellStart"/>
      <w:r w:rsidRPr="004B4D65">
        <w:rPr>
          <w:b/>
          <w:bCs/>
          <w:sz w:val="32"/>
          <w:szCs w:val="32"/>
          <w:lang w:val="x-none"/>
        </w:rPr>
        <w:t>Kilikií</w:t>
      </w:r>
      <w:proofErr w:type="spellEnd"/>
      <w:r w:rsidRPr="004B4D65">
        <w:rPr>
          <w:b/>
          <w:bCs/>
          <w:sz w:val="32"/>
          <w:szCs w:val="32"/>
          <w:lang w:val="x-none"/>
        </w:rPr>
        <w:t xml:space="preserve"> a všude posiloval církve.</w:t>
      </w:r>
    </w:p>
    <w:p w14:paraId="3D746A68" w14:textId="3291A623" w:rsidR="005F0959" w:rsidRPr="004B4D65" w:rsidRDefault="0005445C" w:rsidP="004B4D65">
      <w:pPr>
        <w:jc w:val="center"/>
        <w:rPr>
          <w:b/>
          <w:bCs/>
          <w:i/>
          <w:iCs/>
          <w:sz w:val="32"/>
          <w:szCs w:val="32"/>
          <w:lang w:val="x-none"/>
        </w:rPr>
      </w:pPr>
      <w:r w:rsidRPr="004B4D65">
        <w:rPr>
          <w:b/>
          <w:bCs/>
          <w:i/>
          <w:iCs/>
          <w:sz w:val="32"/>
          <w:szCs w:val="32"/>
          <w:lang w:val="x-none"/>
        </w:rPr>
        <w:t>Motto:</w:t>
      </w:r>
      <w:r w:rsidR="002B2FC3" w:rsidRPr="004B4D65">
        <w:rPr>
          <w:b/>
          <w:bCs/>
          <w:i/>
          <w:iCs/>
          <w:sz w:val="32"/>
          <w:szCs w:val="32"/>
          <w:lang w:val="x-none"/>
        </w:rPr>
        <w:t xml:space="preserve"> </w:t>
      </w:r>
      <w:r w:rsidR="004B4D65" w:rsidRPr="004B4D65">
        <w:rPr>
          <w:b/>
          <w:bCs/>
          <w:i/>
          <w:iCs/>
          <w:sz w:val="32"/>
          <w:szCs w:val="32"/>
          <w:lang w:val="x-none"/>
        </w:rPr>
        <w:t>Ř8,</w:t>
      </w:r>
      <w:r w:rsidR="004B4D65" w:rsidRPr="004B4D65">
        <w:rPr>
          <w:b/>
          <w:bCs/>
          <w:i/>
          <w:iCs/>
          <w:sz w:val="32"/>
          <w:szCs w:val="32"/>
          <w:lang w:val="x-none"/>
        </w:rPr>
        <w:t>28 Víme, že všecko napomáhá k dobrému těm, kdo milují Boha, kdo jsou povoláni podle jeho rozhodnutí.</w:t>
      </w:r>
    </w:p>
    <w:p w14:paraId="74854E74" w14:textId="45B873B5" w:rsidR="00751797" w:rsidRPr="0008385C" w:rsidRDefault="00C504BB" w:rsidP="005F0959">
      <w:pPr>
        <w:ind w:firstLine="0"/>
        <w:rPr>
          <w:sz w:val="32"/>
          <w:szCs w:val="32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Úvod</w:t>
      </w: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5B20C523" w14:textId="77777777" w:rsidR="004B4D65" w:rsidRPr="004B4D65" w:rsidRDefault="004B4D65" w:rsidP="004B4D65">
      <w:pPr>
        <w:rPr>
          <w:sz w:val="32"/>
          <w:szCs w:val="32"/>
          <w:lang w:val="x-none"/>
        </w:rPr>
      </w:pPr>
      <w:r w:rsidRPr="004B4D65">
        <w:rPr>
          <w:sz w:val="32"/>
          <w:szCs w:val="32"/>
          <w:lang w:val="x-none"/>
        </w:rPr>
        <w:t xml:space="preserve">Odkazy: 1 J 5,19; </w:t>
      </w:r>
      <w:proofErr w:type="spellStart"/>
      <w:r w:rsidRPr="004B4D65">
        <w:rPr>
          <w:sz w:val="32"/>
          <w:szCs w:val="32"/>
          <w:lang w:val="x-none"/>
        </w:rPr>
        <w:t>Ga</w:t>
      </w:r>
      <w:proofErr w:type="spellEnd"/>
      <w:r w:rsidRPr="004B4D65">
        <w:rPr>
          <w:sz w:val="32"/>
          <w:szCs w:val="32"/>
          <w:lang w:val="x-none"/>
        </w:rPr>
        <w:t xml:space="preserve"> 1,4; 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69457568" w:rsidR="00C944EA" w:rsidRPr="00097D39" w:rsidRDefault="004B4D65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Ani ty nejzbožnější úmysly nejsou bez pošpinění hříchu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6B5C16C2" w14:textId="77777777" w:rsid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6AD667A6" w14:textId="77777777" w:rsidR="004B4D65" w:rsidRPr="004B4D65" w:rsidRDefault="004B4D65" w:rsidP="004B4D65">
      <w:pPr>
        <w:rPr>
          <w:sz w:val="32"/>
          <w:szCs w:val="32"/>
          <w:lang w:val="x-none"/>
        </w:rPr>
      </w:pPr>
      <w:r w:rsidRPr="004B4D65">
        <w:rPr>
          <w:sz w:val="32"/>
          <w:szCs w:val="32"/>
          <w:lang w:val="x-none"/>
        </w:rPr>
        <w:t xml:space="preserve">Odkazy: Ř 2,4-5; 7,18-25; </w:t>
      </w:r>
    </w:p>
    <w:p w14:paraId="0880719E" w14:textId="77777777" w:rsidR="0005445C" w:rsidRP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462B72C3" w14:textId="77777777" w:rsidR="0005445C" w:rsidRDefault="0005445C" w:rsidP="00C944EA">
      <w:pPr>
        <w:pStyle w:val="Odstavecseseznamem"/>
        <w:ind w:left="1080" w:firstLine="0"/>
        <w:rPr>
          <w:szCs w:val="24"/>
          <w:lang w:val="x-none"/>
        </w:rPr>
      </w:pPr>
    </w:p>
    <w:p w14:paraId="0794D38A" w14:textId="6D378244" w:rsidR="00CD16E8" w:rsidRPr="00BC4F63" w:rsidRDefault="004B4D65" w:rsidP="00BC4F63">
      <w:pPr>
        <w:pStyle w:val="Odstavecseseznamem"/>
        <w:numPr>
          <w:ilvl w:val="0"/>
          <w:numId w:val="3"/>
        </w:numPr>
        <w:rPr>
          <w:rFonts w:cs="Linux Biolinum G"/>
          <w:b/>
          <w:bCs/>
          <w:smallCaps/>
          <w:sz w:val="26"/>
          <w:szCs w:val="26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Rozdělení se církvi nevyhýbá</w:t>
      </w:r>
    </w:p>
    <w:p w14:paraId="1DCCA66A" w14:textId="77777777" w:rsid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556779A1" w14:textId="77777777" w:rsidR="0005445C" w:rsidRP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17C7C8F" w14:textId="77777777" w:rsidR="005F0959" w:rsidRPr="005F0959" w:rsidRDefault="005F0959" w:rsidP="005F0959">
      <w:pPr>
        <w:rPr>
          <w:b/>
          <w:bCs/>
          <w:sz w:val="28"/>
          <w:szCs w:val="28"/>
          <w:lang w:val="x-none"/>
        </w:rPr>
      </w:pPr>
    </w:p>
    <w:p w14:paraId="1C092684" w14:textId="77777777" w:rsidR="004B4D65" w:rsidRPr="004B4D65" w:rsidRDefault="004B4D65" w:rsidP="004B4D65">
      <w:pPr>
        <w:rPr>
          <w:sz w:val="32"/>
          <w:szCs w:val="32"/>
          <w:lang w:val="x-none"/>
        </w:rPr>
      </w:pPr>
      <w:r w:rsidRPr="004B4D65">
        <w:rPr>
          <w:sz w:val="32"/>
          <w:szCs w:val="32"/>
          <w:lang w:val="x-none"/>
        </w:rPr>
        <w:t xml:space="preserve">Odkazy: </w:t>
      </w:r>
      <w:proofErr w:type="spellStart"/>
      <w:r w:rsidRPr="004B4D65">
        <w:rPr>
          <w:sz w:val="32"/>
          <w:szCs w:val="32"/>
          <w:lang w:val="x-none"/>
        </w:rPr>
        <w:t>Gn</w:t>
      </w:r>
      <w:proofErr w:type="spellEnd"/>
      <w:r w:rsidRPr="004B4D65">
        <w:rPr>
          <w:sz w:val="32"/>
          <w:szCs w:val="32"/>
          <w:lang w:val="x-none"/>
        </w:rPr>
        <w:t xml:space="preserve"> 3,1-6; 6,5-8; 1 K 11,17-19; Ř 8,28-29; </w:t>
      </w: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03EED770" w14:textId="75E0E7EB" w:rsidR="00C944EA" w:rsidRPr="00D84C5A" w:rsidRDefault="00D84C5A" w:rsidP="003A371B">
      <w:pPr>
        <w:pStyle w:val="Odstavecseseznamem"/>
        <w:numPr>
          <w:ilvl w:val="0"/>
          <w:numId w:val="3"/>
        </w:numPr>
        <w:ind w:left="720" w:firstLine="0"/>
        <w:rPr>
          <w:szCs w:val="24"/>
          <w:lang w:val="x-none"/>
        </w:rPr>
      </w:pPr>
      <w:r w:rsidRPr="00D84C5A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Jen milostí Boží je člověk zachráněn a církev sílí</w:t>
      </w:r>
    </w:p>
    <w:p w14:paraId="5E949DA8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3DB68A70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096FFD5B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374CAF82" w14:textId="77777777" w:rsidR="00D84C5A" w:rsidRPr="00D84C5A" w:rsidRDefault="00D84C5A" w:rsidP="00D84C5A">
      <w:pPr>
        <w:rPr>
          <w:sz w:val="32"/>
          <w:szCs w:val="32"/>
        </w:rPr>
      </w:pPr>
      <w:r w:rsidRPr="00D84C5A">
        <w:rPr>
          <w:sz w:val="32"/>
          <w:szCs w:val="32"/>
        </w:rPr>
        <w:t xml:space="preserve">Odkazy: J 3,35-36; </w:t>
      </w:r>
      <w:proofErr w:type="spellStart"/>
      <w:r w:rsidRPr="00D84C5A">
        <w:rPr>
          <w:sz w:val="32"/>
          <w:szCs w:val="32"/>
        </w:rPr>
        <w:t>Mt</w:t>
      </w:r>
      <w:proofErr w:type="spellEnd"/>
      <w:r w:rsidRPr="00D84C5A">
        <w:rPr>
          <w:sz w:val="32"/>
          <w:szCs w:val="32"/>
        </w:rPr>
        <w:t xml:space="preserve"> 11,28; 2 K 5,21; 12,9; Ř 8,32; 1 K 15,9-10; </w:t>
      </w:r>
    </w:p>
    <w:p w14:paraId="13178490" w14:textId="77777777" w:rsidR="009C4D01" w:rsidRPr="009C4D01" w:rsidRDefault="009C4D01" w:rsidP="00EB464F">
      <w:p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Default="00AD792A" w:rsidP="00BC4F6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78ADB120" w14:textId="0F337861" w:rsidR="002563AC" w:rsidRPr="002563AC" w:rsidRDefault="00D84C5A" w:rsidP="002563AC">
      <w:pPr>
        <w:tabs>
          <w:tab w:val="left" w:pos="1766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Využijte každou tíseň, soužení, trápení i zkoušku k modlitbě, k pokání, k hlubokému studiu Písma a zkoumání svého srdce v jeho světle.</w:t>
      </w:r>
    </w:p>
    <w:p w14:paraId="5CB20CBB" w14:textId="77777777" w:rsidR="00756BDA" w:rsidRPr="00EB464F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9F331C1" w14:textId="5BB9E40D" w:rsidR="006323DF" w:rsidRPr="00751797" w:rsidRDefault="00A94AD3" w:rsidP="00BC4F6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20C0DFDE" w14:textId="5EB142DA" w:rsidR="00BC4F63" w:rsidRDefault="00D84C5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K čemu jsou dobré zkoušky a soužení?</w:t>
      </w:r>
    </w:p>
    <w:p w14:paraId="3C720C5D" w14:textId="020B520F" w:rsidR="00D45845" w:rsidRDefault="00D84C5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 je člověk zachráněn a církev budována?</w:t>
      </w:r>
    </w:p>
    <w:p w14:paraId="784BFFD9" w14:textId="4BF08990" w:rsidR="00BC4F63" w:rsidRPr="00BC4F63" w:rsidRDefault="00BC4F63" w:rsidP="005B19C8">
      <w:pPr>
        <w:pStyle w:val="Odstavecseseznamem"/>
        <w:autoSpaceDE w:val="0"/>
        <w:autoSpaceDN w:val="0"/>
        <w:adjustRightInd w:val="0"/>
        <w:spacing w:after="0" w:line="240" w:lineRule="auto"/>
        <w:ind w:left="720" w:firstLine="0"/>
        <w:rPr>
          <w:rFonts w:cs="Linux Biolinum G"/>
          <w:smallCaps/>
          <w:sz w:val="26"/>
          <w:szCs w:val="26"/>
        </w:rPr>
      </w:pPr>
    </w:p>
    <w:p w14:paraId="0BF61670" w14:textId="77777777" w:rsidR="00BC4F63" w:rsidRDefault="00BC4F63" w:rsidP="00BC4F63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</w:p>
    <w:p w14:paraId="7A1F69D7" w14:textId="21861ABD" w:rsidR="00BC4F63" w:rsidRPr="00BC4F63" w:rsidRDefault="00BC4F63" w:rsidP="00BC4F63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  <w:sectPr w:rsidR="00BC4F63" w:rsidRPr="00BC4F63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14512121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0B2F04">
        <w:rPr>
          <w:rFonts w:ascii="Linux Biolinum G" w:hAnsi="Linux Biolinum G" w:cs="Linux Biolinum G"/>
          <w:sz w:val="32"/>
          <w:szCs w:val="22"/>
        </w:rPr>
        <w:t xml:space="preserve"> </w:t>
      </w:r>
      <w:r w:rsidR="00DE018F">
        <w:rPr>
          <w:rFonts w:ascii="Linux Biolinum G" w:hAnsi="Linux Biolinum G" w:cs="Linux Biolinum G"/>
          <w:sz w:val="32"/>
          <w:szCs w:val="22"/>
        </w:rPr>
        <w:t>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</w:t>
      </w:r>
      <w:r w:rsidR="00756BDA">
        <w:rPr>
          <w:rFonts w:ascii="Linux Biolinum G" w:hAnsi="Linux Biolinum G" w:cs="Linux Biolinum G"/>
          <w:sz w:val="32"/>
          <w:szCs w:val="22"/>
        </w:rPr>
        <w:t xml:space="preserve"> </w:t>
      </w:r>
      <w:r w:rsidR="00D84C5A">
        <w:rPr>
          <w:rFonts w:ascii="Linux Biolinum G" w:hAnsi="Linux Biolinum G" w:cs="Linux Biolinum G"/>
          <w:sz w:val="32"/>
          <w:szCs w:val="22"/>
        </w:rPr>
        <w:t>Čtení Písma</w:t>
      </w:r>
      <w:r w:rsidR="006323DF">
        <w:rPr>
          <w:rFonts w:ascii="Linux Biolinum G" w:hAnsi="Linux Biolinum G" w:cs="Linux Biolinum G"/>
          <w:sz w:val="32"/>
          <w:szCs w:val="22"/>
        </w:rPr>
        <w:t xml:space="preserve"> </w:t>
      </w:r>
      <w:r w:rsidR="005B19C8">
        <w:rPr>
          <w:rFonts w:ascii="Linux Biolinum G" w:hAnsi="Linux Biolinum G" w:cs="Linux Biolinum G"/>
          <w:sz w:val="32"/>
          <w:szCs w:val="22"/>
        </w:rPr>
        <w:t xml:space="preserve">Josef </w:t>
      </w:r>
      <w:proofErr w:type="spellStart"/>
      <w:r w:rsidR="005B19C8">
        <w:rPr>
          <w:rFonts w:ascii="Linux Biolinum G" w:hAnsi="Linux Biolinum G" w:cs="Linux Biolinum G"/>
          <w:sz w:val="32"/>
          <w:szCs w:val="22"/>
        </w:rPr>
        <w:t>Bočkay</w:t>
      </w:r>
      <w:proofErr w:type="spellEnd"/>
      <w:r w:rsidR="00FA110E">
        <w:rPr>
          <w:rFonts w:ascii="Linux Biolinum G" w:hAnsi="Linux Biolinum G" w:cs="Linux Biolinum G"/>
          <w:sz w:val="32"/>
          <w:szCs w:val="22"/>
        </w:rPr>
        <w:t>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</w:t>
      </w:r>
      <w:r w:rsidR="009D039C">
        <w:rPr>
          <w:rFonts w:ascii="Linux Biolinum G" w:hAnsi="Linux Biolinum G" w:cs="Linux Biolinum G"/>
          <w:sz w:val="32"/>
          <w:szCs w:val="22"/>
        </w:rPr>
        <w:t>ě</w:t>
      </w:r>
      <w:r w:rsidR="002563AC">
        <w:rPr>
          <w:rFonts w:ascii="Linux Biolinum G" w:hAnsi="Linux Biolinum G" w:cs="Linux Biolinum G"/>
          <w:sz w:val="32"/>
          <w:szCs w:val="22"/>
        </w:rPr>
        <w:t xml:space="preserve"> Petr Svoboda</w:t>
      </w:r>
      <w:r w:rsidR="006323DF">
        <w:rPr>
          <w:rFonts w:ascii="Linux Biolinum G" w:hAnsi="Linux Biolinum G" w:cs="Linux Biolinum G"/>
          <w:sz w:val="32"/>
          <w:szCs w:val="22"/>
        </w:rPr>
        <w:t>, kázán</w:t>
      </w:r>
      <w:r w:rsidR="000B2F04">
        <w:rPr>
          <w:rFonts w:ascii="Linux Biolinum G" w:hAnsi="Linux Biolinum G" w:cs="Linux Biolinum G"/>
          <w:sz w:val="32"/>
          <w:szCs w:val="22"/>
        </w:rPr>
        <w:t>í</w:t>
      </w:r>
      <w:r w:rsidR="002563AC">
        <w:rPr>
          <w:rFonts w:ascii="Linux Biolinum G" w:hAnsi="Linux Biolinum G" w:cs="Linux Biolinum G"/>
          <w:sz w:val="32"/>
          <w:szCs w:val="22"/>
        </w:rPr>
        <w:t xml:space="preserve"> </w:t>
      </w:r>
      <w:r w:rsidR="00D84C5A">
        <w:rPr>
          <w:rFonts w:ascii="Linux Biolinum G" w:hAnsi="Linux Biolinum G" w:cs="Linux Biolinum G"/>
          <w:sz w:val="32"/>
          <w:szCs w:val="22"/>
        </w:rPr>
        <w:t>Pavel Borovanský</w:t>
      </w:r>
      <w:r w:rsidR="00F01161">
        <w:rPr>
          <w:rFonts w:ascii="Linux Biolinum G" w:hAnsi="Linux Biolinum G" w:cs="Linux Biolinum G"/>
          <w:sz w:val="32"/>
          <w:szCs w:val="22"/>
        </w:rPr>
        <w:t xml:space="preserve">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</w:p>
    <w:p w14:paraId="76C96E7C" w14:textId="3F78DEB9" w:rsidR="00856DAD" w:rsidRPr="00B85BC9" w:rsidRDefault="005B19C8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</w:p>
    <w:p w14:paraId="4B4C6432" w14:textId="754C1BD5" w:rsidR="00B51794" w:rsidRPr="00756BDA" w:rsidRDefault="00B51794" w:rsidP="0005445C">
      <w:pPr>
        <w:pStyle w:val="Normlnweb"/>
        <w:jc w:val="both"/>
        <w:rPr>
          <w:rFonts w:ascii="Georgia" w:hAnsi="Georgia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756BD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4BBE" w14:textId="77777777" w:rsidR="00041650" w:rsidRDefault="00041650">
      <w:r>
        <w:separator/>
      </w:r>
    </w:p>
  </w:endnote>
  <w:endnote w:type="continuationSeparator" w:id="0">
    <w:p w14:paraId="16028D62" w14:textId="77777777" w:rsidR="00041650" w:rsidRDefault="0004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06339765" w:rsidR="008F0944" w:rsidRPr="00AB4051" w:rsidRDefault="00211992" w:rsidP="00211992">
    <w:pPr>
      <w:pStyle w:val="Zpat"/>
      <w:ind w:left="100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13.dubna</w:t>
    </w:r>
    <w:r w:rsidR="00894B24">
      <w:rPr>
        <w:rFonts w:asciiTheme="minorHAnsi" w:hAnsiTheme="minorHAnsi"/>
        <w:b/>
      </w:rPr>
      <w:t xml:space="preserve"> 202</w:t>
    </w:r>
    <w:r>
      <w:rPr>
        <w:rFonts w:asciiTheme="minorHAnsi" w:hAnsiTheme="minorHAnsi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4A4E" w14:textId="77777777" w:rsidR="00041650" w:rsidRDefault="00041650">
      <w:r>
        <w:separator/>
      </w:r>
    </w:p>
  </w:footnote>
  <w:footnote w:type="continuationSeparator" w:id="0">
    <w:p w14:paraId="613A57DC" w14:textId="77777777" w:rsidR="00041650" w:rsidRDefault="0004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65"/>
        </w:tabs>
        <w:ind w:left="4665" w:hanging="283"/>
      </w:pPr>
    </w:lvl>
    <w:lvl w:ilvl="1">
      <w:start w:val="1"/>
      <w:numFmt w:val="decimal"/>
      <w:lvlText w:val="%2."/>
      <w:lvlJc w:val="left"/>
      <w:pPr>
        <w:tabs>
          <w:tab w:val="num" w:pos="4949"/>
        </w:tabs>
        <w:ind w:left="4949" w:hanging="283"/>
      </w:pPr>
    </w:lvl>
    <w:lvl w:ilvl="2">
      <w:start w:val="1"/>
      <w:numFmt w:val="decimal"/>
      <w:lvlText w:val="%3."/>
      <w:lvlJc w:val="left"/>
      <w:pPr>
        <w:tabs>
          <w:tab w:val="num" w:pos="5232"/>
        </w:tabs>
        <w:ind w:left="5232" w:hanging="283"/>
      </w:pPr>
    </w:lvl>
    <w:lvl w:ilvl="3">
      <w:start w:val="1"/>
      <w:numFmt w:val="decimal"/>
      <w:lvlText w:val="%4."/>
      <w:lvlJc w:val="left"/>
      <w:pPr>
        <w:tabs>
          <w:tab w:val="num" w:pos="5516"/>
        </w:tabs>
        <w:ind w:left="5516" w:hanging="283"/>
      </w:pPr>
    </w:lvl>
    <w:lvl w:ilvl="4">
      <w:start w:val="1"/>
      <w:numFmt w:val="decimal"/>
      <w:lvlText w:val="%5."/>
      <w:lvlJc w:val="left"/>
      <w:pPr>
        <w:tabs>
          <w:tab w:val="num" w:pos="5799"/>
        </w:tabs>
        <w:ind w:left="5799" w:hanging="283"/>
      </w:pPr>
    </w:lvl>
    <w:lvl w:ilvl="5">
      <w:start w:val="1"/>
      <w:numFmt w:val="decimal"/>
      <w:lvlText w:val="%6."/>
      <w:lvlJc w:val="left"/>
      <w:pPr>
        <w:tabs>
          <w:tab w:val="num" w:pos="6083"/>
        </w:tabs>
        <w:ind w:left="6083" w:hanging="283"/>
      </w:pPr>
    </w:lvl>
    <w:lvl w:ilvl="6">
      <w:start w:val="1"/>
      <w:numFmt w:val="decimal"/>
      <w:lvlText w:val="%7."/>
      <w:lvlJc w:val="left"/>
      <w:pPr>
        <w:tabs>
          <w:tab w:val="num" w:pos="6366"/>
        </w:tabs>
        <w:ind w:left="6366" w:hanging="283"/>
      </w:pPr>
    </w:lvl>
    <w:lvl w:ilvl="7">
      <w:start w:val="1"/>
      <w:numFmt w:val="decimal"/>
      <w:lvlText w:val="%8."/>
      <w:lvlJc w:val="left"/>
      <w:pPr>
        <w:tabs>
          <w:tab w:val="num" w:pos="6650"/>
        </w:tabs>
        <w:ind w:left="6650" w:hanging="283"/>
      </w:pPr>
    </w:lvl>
    <w:lvl w:ilvl="8">
      <w:start w:val="1"/>
      <w:numFmt w:val="decimal"/>
      <w:lvlText w:val="%9."/>
      <w:lvlJc w:val="left"/>
      <w:pPr>
        <w:tabs>
          <w:tab w:val="num" w:pos="6933"/>
        </w:tabs>
        <w:ind w:left="6933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C328AF"/>
    <w:multiLevelType w:val="hybridMultilevel"/>
    <w:tmpl w:val="AF109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0899"/>
    <w:multiLevelType w:val="hybridMultilevel"/>
    <w:tmpl w:val="77B6E1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7AA7"/>
    <w:multiLevelType w:val="hybridMultilevel"/>
    <w:tmpl w:val="E8D4B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0569"/>
    <w:multiLevelType w:val="hybridMultilevel"/>
    <w:tmpl w:val="8FD0C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023B"/>
    <w:multiLevelType w:val="hybridMultilevel"/>
    <w:tmpl w:val="1DE419B8"/>
    <w:lvl w:ilvl="0" w:tplc="0226D29E">
      <w:start w:val="1"/>
      <w:numFmt w:val="upperLetter"/>
      <w:lvlText w:val="%1."/>
      <w:lvlJc w:val="left"/>
      <w:pPr>
        <w:ind w:left="720" w:hanging="360"/>
      </w:pPr>
      <w:rPr>
        <w:rFonts w:cs="Linux Biolinum G" w:hint="default"/>
        <w:sz w:val="2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643F"/>
    <w:multiLevelType w:val="hybridMultilevel"/>
    <w:tmpl w:val="0C6A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CE0"/>
    <w:multiLevelType w:val="hybridMultilevel"/>
    <w:tmpl w:val="23F02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5A78"/>
    <w:multiLevelType w:val="hybridMultilevel"/>
    <w:tmpl w:val="DFD68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5B45"/>
    <w:multiLevelType w:val="hybridMultilevel"/>
    <w:tmpl w:val="511028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7471BA"/>
    <w:multiLevelType w:val="hybridMultilevel"/>
    <w:tmpl w:val="C32A9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3C3D"/>
    <w:multiLevelType w:val="hybridMultilevel"/>
    <w:tmpl w:val="A49092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410B5"/>
    <w:multiLevelType w:val="hybridMultilevel"/>
    <w:tmpl w:val="3E76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4A74"/>
    <w:multiLevelType w:val="hybridMultilevel"/>
    <w:tmpl w:val="7736C1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E3B5D"/>
    <w:multiLevelType w:val="hybridMultilevel"/>
    <w:tmpl w:val="564E4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45EBC"/>
    <w:multiLevelType w:val="hybridMultilevel"/>
    <w:tmpl w:val="5E66F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86CB1"/>
    <w:multiLevelType w:val="hybridMultilevel"/>
    <w:tmpl w:val="E97E4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5122">
    <w:abstractNumId w:val="13"/>
  </w:num>
  <w:num w:numId="2" w16cid:durableId="1350524653">
    <w:abstractNumId w:val="18"/>
  </w:num>
  <w:num w:numId="3" w16cid:durableId="1425953059">
    <w:abstractNumId w:val="11"/>
  </w:num>
  <w:num w:numId="4" w16cid:durableId="1106071546">
    <w:abstractNumId w:val="14"/>
  </w:num>
  <w:num w:numId="5" w16cid:durableId="1363362368">
    <w:abstractNumId w:val="20"/>
  </w:num>
  <w:num w:numId="6" w16cid:durableId="2113084999">
    <w:abstractNumId w:val="17"/>
  </w:num>
  <w:num w:numId="7" w16cid:durableId="578179695">
    <w:abstractNumId w:val="8"/>
  </w:num>
  <w:num w:numId="8" w16cid:durableId="653029057">
    <w:abstractNumId w:val="12"/>
  </w:num>
  <w:num w:numId="9" w16cid:durableId="1902054198">
    <w:abstractNumId w:val="16"/>
  </w:num>
  <w:num w:numId="10" w16cid:durableId="1324964822">
    <w:abstractNumId w:val="21"/>
  </w:num>
  <w:num w:numId="11" w16cid:durableId="1081684385">
    <w:abstractNumId w:val="4"/>
  </w:num>
  <w:num w:numId="12" w16cid:durableId="953830535">
    <w:abstractNumId w:val="19"/>
  </w:num>
  <w:num w:numId="13" w16cid:durableId="1665158369">
    <w:abstractNumId w:val="7"/>
  </w:num>
  <w:num w:numId="14" w16cid:durableId="703595994">
    <w:abstractNumId w:val="9"/>
  </w:num>
  <w:num w:numId="15" w16cid:durableId="1806392419">
    <w:abstractNumId w:val="5"/>
  </w:num>
  <w:num w:numId="16" w16cid:durableId="1151291978">
    <w:abstractNumId w:val="6"/>
  </w:num>
  <w:num w:numId="17" w16cid:durableId="856886401">
    <w:abstractNumId w:val="15"/>
  </w:num>
  <w:num w:numId="18" w16cid:durableId="1923370221">
    <w:abstractNumId w:val="3"/>
  </w:num>
  <w:num w:numId="19" w16cid:durableId="42711866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373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650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303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45C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0904"/>
    <w:rsid w:val="000B1070"/>
    <w:rsid w:val="000B10DD"/>
    <w:rsid w:val="000B178A"/>
    <w:rsid w:val="000B19E7"/>
    <w:rsid w:val="000B1D3B"/>
    <w:rsid w:val="000B1FA8"/>
    <w:rsid w:val="000B2F04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0FF9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1EE7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84F"/>
    <w:rsid w:val="001F2981"/>
    <w:rsid w:val="001F2DFE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35D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1992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3AC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2FC3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9EE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12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4D65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8DA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19C8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59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1EDB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9E8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489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202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3AE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BDA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53E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223B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0C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790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0B9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17FC5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3B1"/>
    <w:rsid w:val="00943534"/>
    <w:rsid w:val="00943558"/>
    <w:rsid w:val="00943654"/>
    <w:rsid w:val="00943971"/>
    <w:rsid w:val="009447EA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39C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510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82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5E5C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1DF"/>
    <w:rsid w:val="00BC36DE"/>
    <w:rsid w:val="00BC41A1"/>
    <w:rsid w:val="00BC43E2"/>
    <w:rsid w:val="00BC4986"/>
    <w:rsid w:val="00BC4DC9"/>
    <w:rsid w:val="00BC4F63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49D5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4BB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6E8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202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386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84A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5A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47B4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4C5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2566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369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4B4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4F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2ED3"/>
    <w:rsid w:val="00FB3246"/>
    <w:rsid w:val="00FB329E"/>
    <w:rsid w:val="00FB3327"/>
    <w:rsid w:val="00FB35A5"/>
    <w:rsid w:val="00FB37F8"/>
    <w:rsid w:val="00FB3CE4"/>
    <w:rsid w:val="00FB423A"/>
    <w:rsid w:val="00FB48BF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  <w:style w:type="character" w:styleId="Siln">
    <w:name w:val="Strong"/>
    <w:qFormat/>
    <w:rsid w:val="0091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1648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56</cp:revision>
  <cp:lastPrinted>2024-01-28T06:10:00Z</cp:lastPrinted>
  <dcterms:created xsi:type="dcterms:W3CDTF">2024-02-17T22:00:00Z</dcterms:created>
  <dcterms:modified xsi:type="dcterms:W3CDTF">2025-09-06T17:16:00Z</dcterms:modified>
  <cp:category>osnova</cp:category>
</cp:coreProperties>
</file>