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F5F0" w14:textId="52AF4873" w:rsidR="000211A5" w:rsidRPr="000211A5" w:rsidRDefault="000211A5" w:rsidP="000211A5">
      <w:pPr>
        <w:jc w:val="center"/>
        <w:rPr>
          <w:b/>
          <w:bCs/>
          <w:sz w:val="32"/>
          <w:szCs w:val="32"/>
          <w:lang w:val="x-none"/>
        </w:rPr>
      </w:pPr>
      <w:r w:rsidRPr="00632B1C">
        <w:rPr>
          <w:b/>
          <w:bCs/>
          <w:sz w:val="26"/>
          <w:szCs w:val="26"/>
          <w:lang w:val="x-none"/>
        </w:rPr>
        <w:t>JEDINÉ EVANGELIUM, Z BOŽÍ MOCI A MILOSTI, HORLIVÉ V LÁSCE!</w:t>
      </w:r>
      <w:r>
        <w:rPr>
          <w:b/>
          <w:bCs/>
          <w:sz w:val="26"/>
          <w:szCs w:val="26"/>
          <w:lang w:val="x-none"/>
        </w:rPr>
        <w:t xml:space="preserve"> </w:t>
      </w:r>
      <w:proofErr w:type="spellStart"/>
      <w:r w:rsidRPr="000211A5">
        <w:rPr>
          <w:b/>
          <w:bCs/>
          <w:sz w:val="32"/>
          <w:szCs w:val="32"/>
          <w:lang w:val="x-none"/>
        </w:rPr>
        <w:t>Ga</w:t>
      </w:r>
      <w:proofErr w:type="spellEnd"/>
      <w:r w:rsidRPr="000211A5">
        <w:rPr>
          <w:b/>
          <w:bCs/>
          <w:sz w:val="32"/>
          <w:szCs w:val="32"/>
          <w:lang w:val="x-none"/>
        </w:rPr>
        <w:t xml:space="preserve"> 2,6-10;</w:t>
      </w:r>
    </w:p>
    <w:p w14:paraId="5384D151" w14:textId="77777777" w:rsidR="00AC182B" w:rsidRPr="00E96430" w:rsidRDefault="00AC182B" w:rsidP="00E96430">
      <w:pPr>
        <w:spacing w:before="0" w:after="160" w:line="259" w:lineRule="auto"/>
        <w:ind w:firstLine="0"/>
        <w:contextualSpacing/>
        <w:jc w:val="center"/>
        <w:rPr>
          <w:b/>
          <w:bCs/>
          <w:i/>
          <w:iCs/>
          <w:sz w:val="32"/>
          <w:szCs w:val="32"/>
          <w:lang w:val="x-none"/>
        </w:rPr>
      </w:pPr>
    </w:p>
    <w:p w14:paraId="7A277069" w14:textId="77777777" w:rsidR="000211A5" w:rsidRPr="000211A5" w:rsidRDefault="000211A5" w:rsidP="000211A5">
      <w:pPr>
        <w:rPr>
          <w:b/>
          <w:bCs/>
          <w:i/>
          <w:iCs/>
          <w:sz w:val="32"/>
          <w:szCs w:val="32"/>
          <w:lang w:val="x-none"/>
        </w:rPr>
      </w:pPr>
      <w:proofErr w:type="spellStart"/>
      <w:r w:rsidRPr="000211A5">
        <w:rPr>
          <w:b/>
          <w:bCs/>
          <w:i/>
          <w:iCs/>
          <w:sz w:val="32"/>
          <w:szCs w:val="32"/>
          <w:lang w:val="x-none"/>
        </w:rPr>
        <w:t>Galatským</w:t>
      </w:r>
      <w:proofErr w:type="spellEnd"/>
      <w:r w:rsidRPr="000211A5">
        <w:rPr>
          <w:b/>
          <w:bCs/>
          <w:i/>
          <w:iCs/>
          <w:sz w:val="32"/>
          <w:szCs w:val="32"/>
          <w:lang w:val="x-none"/>
        </w:rPr>
        <w:t xml:space="preserve"> 2:6 Od těch však, kteří se těšili zvláštní vážnosti – čím kdysi byli, na tom mi nic nezáleží, Bůh přece nikomu nestraní – ti tedy, kteří se těšili zvláštní vážnosti, mi nic dalšího neuložili; 7 naopak nahlédli, že mně bylo svěřeno zvěstovat evangelium pohanům tak jako Petrovi židům. 8 Vždyť ten, který dal Petrovi sílu k apoštolství mezi židy, dal ji také mně k službě mezi pohany. 9 Když poznali milost, která mi byla dána – Jakub a Petr a Jan, kteří byli uznáváni za sloupy církve – podali mně a Barnabášovi pravici na stvrzení naší dohody, že my půjdeme mezi pohany a oni mezi židy. 10 Jen žádali, abychom pamatovali na jejich chudé, a právě o to jsem vždy horlivě usiloval</w:t>
      </w:r>
    </w:p>
    <w:p w14:paraId="24C7644C" w14:textId="77777777" w:rsidR="000211A5" w:rsidRPr="000211A5" w:rsidRDefault="000211A5" w:rsidP="000211A5">
      <w:pPr>
        <w:rPr>
          <w:b/>
          <w:bCs/>
          <w:i/>
          <w:iCs/>
          <w:sz w:val="32"/>
          <w:szCs w:val="32"/>
        </w:rPr>
      </w:pPr>
      <w:r w:rsidRPr="000211A5">
        <w:rPr>
          <w:b/>
          <w:bCs/>
          <w:i/>
          <w:iCs/>
          <w:sz w:val="32"/>
          <w:szCs w:val="32"/>
          <w:lang w:val="x-none"/>
        </w:rPr>
        <w:t>Motto. 1 Janův 5:1 Každý, kdo věří, že Ježíš je Kristus, je zrozen z Boha. A každý, kdo miluje Otce,</w:t>
      </w:r>
      <w:r w:rsidRPr="000211A5">
        <w:rPr>
          <w:b/>
          <w:bCs/>
          <w:i/>
          <w:iCs/>
          <w:sz w:val="32"/>
          <w:szCs w:val="32"/>
          <w:vertAlign w:val="superscript"/>
          <w:lang w:val="x-none"/>
        </w:rPr>
        <w:t xml:space="preserve"> </w:t>
      </w:r>
      <w:r w:rsidRPr="000211A5">
        <w:rPr>
          <w:b/>
          <w:bCs/>
          <w:i/>
          <w:iCs/>
          <w:sz w:val="32"/>
          <w:szCs w:val="32"/>
          <w:lang w:val="x-none"/>
        </w:rPr>
        <w:t>miluje i jeho dítě.</w:t>
      </w:r>
    </w:p>
    <w:p w14:paraId="07085BAB" w14:textId="50794B85" w:rsidR="00955646" w:rsidRPr="00DB75DB" w:rsidRDefault="00955646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74854E74" w14:textId="0950A300" w:rsidR="00751797" w:rsidRPr="003043E7" w:rsidRDefault="00C504BB" w:rsidP="00DB75DB">
      <w:pPr>
        <w:rPr>
          <w:rFonts w:cs="Linux Biolinum G"/>
          <w:b/>
          <w:bCs/>
          <w:smallCaps/>
          <w:sz w:val="36"/>
          <w:szCs w:val="36"/>
          <w:u w:val="single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Úvod</w:t>
      </w:r>
    </w:p>
    <w:p w14:paraId="40791E3A" w14:textId="77777777" w:rsidR="00955646" w:rsidRPr="00DB75DB" w:rsidRDefault="00955646" w:rsidP="00DB75DB">
      <w:pPr>
        <w:rPr>
          <w:sz w:val="32"/>
          <w:szCs w:val="32"/>
        </w:rPr>
      </w:pPr>
    </w:p>
    <w:p w14:paraId="391FAAA2" w14:textId="77777777" w:rsidR="00751797" w:rsidRDefault="00751797" w:rsidP="00751797">
      <w:pPr>
        <w:spacing w:after="0"/>
        <w:rPr>
          <w:sz w:val="28"/>
          <w:szCs w:val="28"/>
        </w:rPr>
      </w:pPr>
    </w:p>
    <w:p w14:paraId="6B4FE42B" w14:textId="77777777" w:rsidR="000211A5" w:rsidRDefault="000211A5" w:rsidP="000211A5">
      <w:pPr>
        <w:rPr>
          <w:sz w:val="32"/>
          <w:szCs w:val="32"/>
          <w:lang w:val="x-none"/>
        </w:rPr>
      </w:pPr>
      <w:r w:rsidRPr="000211A5">
        <w:rPr>
          <w:sz w:val="32"/>
          <w:szCs w:val="32"/>
          <w:lang w:val="x-none"/>
        </w:rPr>
        <w:t xml:space="preserve">Odkazy: </w:t>
      </w:r>
      <w:proofErr w:type="spellStart"/>
      <w:r w:rsidRPr="000211A5">
        <w:rPr>
          <w:sz w:val="32"/>
          <w:szCs w:val="32"/>
          <w:lang w:val="x-none"/>
        </w:rPr>
        <w:t>Ga</w:t>
      </w:r>
      <w:proofErr w:type="spellEnd"/>
      <w:r w:rsidRPr="000211A5">
        <w:rPr>
          <w:sz w:val="32"/>
          <w:szCs w:val="32"/>
          <w:lang w:val="x-none"/>
        </w:rPr>
        <w:t xml:space="preserve"> 3,1-4; 2 </w:t>
      </w:r>
      <w:proofErr w:type="spellStart"/>
      <w:r w:rsidRPr="000211A5">
        <w:rPr>
          <w:sz w:val="32"/>
          <w:szCs w:val="32"/>
          <w:lang w:val="x-none"/>
        </w:rPr>
        <w:t>Pt</w:t>
      </w:r>
      <w:proofErr w:type="spellEnd"/>
      <w:r w:rsidRPr="000211A5">
        <w:rPr>
          <w:sz w:val="32"/>
          <w:szCs w:val="32"/>
          <w:lang w:val="x-none"/>
        </w:rPr>
        <w:t xml:space="preserve"> 2,1; 1 </w:t>
      </w:r>
      <w:proofErr w:type="spellStart"/>
      <w:r w:rsidRPr="000211A5">
        <w:rPr>
          <w:sz w:val="32"/>
          <w:szCs w:val="32"/>
          <w:lang w:val="x-none"/>
        </w:rPr>
        <w:t>Ts</w:t>
      </w:r>
      <w:proofErr w:type="spellEnd"/>
      <w:r w:rsidRPr="000211A5">
        <w:rPr>
          <w:sz w:val="32"/>
          <w:szCs w:val="32"/>
          <w:lang w:val="x-none"/>
        </w:rPr>
        <w:t xml:space="preserve"> 1,5;</w:t>
      </w:r>
    </w:p>
    <w:p w14:paraId="28D4D23B" w14:textId="77777777" w:rsidR="000211A5" w:rsidRDefault="000211A5" w:rsidP="000211A5">
      <w:pPr>
        <w:rPr>
          <w:sz w:val="32"/>
          <w:szCs w:val="32"/>
          <w:lang w:val="x-none"/>
        </w:rPr>
      </w:pPr>
    </w:p>
    <w:p w14:paraId="058707EF" w14:textId="77777777" w:rsidR="000211A5" w:rsidRDefault="000211A5" w:rsidP="000211A5">
      <w:pPr>
        <w:rPr>
          <w:sz w:val="32"/>
          <w:szCs w:val="32"/>
          <w:lang w:val="x-none"/>
        </w:rPr>
      </w:pPr>
    </w:p>
    <w:p w14:paraId="6334A473" w14:textId="0791F595" w:rsidR="000211A5" w:rsidRPr="000211A5" w:rsidRDefault="000211A5" w:rsidP="000211A5">
      <w:pPr>
        <w:rPr>
          <w:sz w:val="32"/>
          <w:szCs w:val="32"/>
          <w:lang w:val="x-none"/>
        </w:rPr>
      </w:pPr>
      <w:r w:rsidRPr="000211A5">
        <w:rPr>
          <w:sz w:val="32"/>
          <w:szCs w:val="32"/>
          <w:lang w:val="x-none"/>
        </w:rPr>
        <w:t xml:space="preserve"> </w:t>
      </w:r>
    </w:p>
    <w:p w14:paraId="78E6D670" w14:textId="77777777" w:rsidR="006F223D" w:rsidRPr="00B773CF" w:rsidRDefault="006F223D" w:rsidP="00B773CF">
      <w:pPr>
        <w:autoSpaceDE w:val="0"/>
        <w:autoSpaceDN w:val="0"/>
        <w:adjustRightInd w:val="0"/>
        <w:spacing w:after="0" w:line="240" w:lineRule="auto"/>
        <w:ind w:firstLine="0"/>
        <w:rPr>
          <w:sz w:val="26"/>
          <w:szCs w:val="26"/>
        </w:rPr>
      </w:pP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0C2EC9C3" w14:textId="77777777" w:rsidR="00C944EA" w:rsidRDefault="00C944EA" w:rsidP="00C944EA">
      <w:pPr>
        <w:pStyle w:val="Odstavecseseznamem"/>
        <w:ind w:left="1080" w:firstLine="0"/>
        <w:rPr>
          <w:szCs w:val="24"/>
          <w:lang w:val="x-none"/>
        </w:rPr>
      </w:pPr>
    </w:p>
    <w:p w14:paraId="6B5C16C2" w14:textId="77777777" w:rsidR="0005445C" w:rsidRDefault="0005445C" w:rsidP="0005445C">
      <w:pPr>
        <w:spacing w:before="0" w:after="160" w:line="259" w:lineRule="auto"/>
        <w:contextualSpacing/>
        <w:rPr>
          <w:b/>
          <w:bCs/>
          <w:sz w:val="28"/>
          <w:szCs w:val="28"/>
          <w:lang w:val="x-none"/>
        </w:rPr>
      </w:pPr>
    </w:p>
    <w:p w14:paraId="462B72C3" w14:textId="77777777" w:rsidR="0005445C" w:rsidRDefault="0005445C" w:rsidP="00C944EA">
      <w:pPr>
        <w:pStyle w:val="Odstavecseseznamem"/>
        <w:ind w:left="1080" w:firstLine="0"/>
        <w:rPr>
          <w:szCs w:val="24"/>
          <w:lang w:val="x-none"/>
        </w:rPr>
      </w:pPr>
    </w:p>
    <w:p w14:paraId="0794D38A" w14:textId="2729A664" w:rsidR="00CD16E8" w:rsidRPr="003043E7" w:rsidRDefault="000211A5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Jediné evangelium pro Židy i pohany 6-7</w:t>
      </w:r>
    </w:p>
    <w:p w14:paraId="1DCCA66A" w14:textId="77777777" w:rsidR="0005445C" w:rsidRDefault="0005445C" w:rsidP="0005445C">
      <w:pPr>
        <w:ind w:left="1080"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56779A1" w14:textId="77777777" w:rsidR="0005445C" w:rsidRPr="00361E5F" w:rsidRDefault="0005445C" w:rsidP="0005445C">
      <w:pPr>
        <w:ind w:left="1080"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3A41BE9F" w14:textId="77777777" w:rsidR="000211A5" w:rsidRPr="000211A5" w:rsidRDefault="000211A5" w:rsidP="000211A5">
      <w:pPr>
        <w:rPr>
          <w:sz w:val="32"/>
          <w:szCs w:val="32"/>
        </w:rPr>
      </w:pPr>
      <w:r w:rsidRPr="000211A5">
        <w:rPr>
          <w:sz w:val="32"/>
          <w:szCs w:val="32"/>
        </w:rPr>
        <w:t xml:space="preserve">Odkazy: </w:t>
      </w:r>
      <w:proofErr w:type="spellStart"/>
      <w:r w:rsidRPr="000211A5">
        <w:rPr>
          <w:sz w:val="32"/>
          <w:szCs w:val="32"/>
        </w:rPr>
        <w:t>Lk</w:t>
      </w:r>
      <w:proofErr w:type="spellEnd"/>
      <w:r w:rsidRPr="000211A5">
        <w:rPr>
          <w:sz w:val="32"/>
          <w:szCs w:val="32"/>
        </w:rPr>
        <w:t xml:space="preserve"> 13,1-3; Ř 1,16; EF 4,4-6; </w:t>
      </w:r>
    </w:p>
    <w:p w14:paraId="36110091" w14:textId="77777777" w:rsidR="003043E7" w:rsidRPr="003043E7" w:rsidRDefault="003043E7" w:rsidP="003043E7">
      <w:pPr>
        <w:rPr>
          <w:sz w:val="32"/>
          <w:szCs w:val="32"/>
          <w:lang w:val="x-none"/>
        </w:rPr>
      </w:pPr>
    </w:p>
    <w:p w14:paraId="03EED770" w14:textId="32668579" w:rsidR="00C944EA" w:rsidRPr="003043E7" w:rsidRDefault="000211A5" w:rsidP="00955646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Hlásané z Boží síly a milosti 8-9</w:t>
      </w:r>
    </w:p>
    <w:p w14:paraId="5E949DA8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1B728A51" w14:textId="77777777" w:rsidR="00361E5F" w:rsidRPr="00361E5F" w:rsidRDefault="00361E5F" w:rsidP="002563AC">
      <w:pPr>
        <w:tabs>
          <w:tab w:val="left" w:pos="1766"/>
        </w:tabs>
        <w:rPr>
          <w:sz w:val="32"/>
          <w:szCs w:val="32"/>
        </w:rPr>
      </w:pPr>
    </w:p>
    <w:p w14:paraId="096FFD5B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7060048E" w14:textId="77777777" w:rsidR="000211A5" w:rsidRPr="000211A5" w:rsidRDefault="000211A5" w:rsidP="000211A5">
      <w:pPr>
        <w:rPr>
          <w:sz w:val="32"/>
          <w:szCs w:val="32"/>
          <w:lang w:val="x-none"/>
        </w:rPr>
      </w:pPr>
      <w:r w:rsidRPr="000211A5">
        <w:rPr>
          <w:sz w:val="32"/>
          <w:szCs w:val="32"/>
          <w:lang w:val="x-none"/>
        </w:rPr>
        <w:t xml:space="preserve">Odkazy: GA 1,1; </w:t>
      </w:r>
      <w:proofErr w:type="spellStart"/>
      <w:r w:rsidRPr="000211A5">
        <w:rPr>
          <w:sz w:val="32"/>
          <w:szCs w:val="32"/>
          <w:lang w:val="x-none"/>
        </w:rPr>
        <w:t>Ef</w:t>
      </w:r>
      <w:proofErr w:type="spellEnd"/>
      <w:r w:rsidRPr="000211A5">
        <w:rPr>
          <w:sz w:val="32"/>
          <w:szCs w:val="32"/>
          <w:lang w:val="x-none"/>
        </w:rPr>
        <w:t xml:space="preserve"> 4,4-6; </w:t>
      </w:r>
      <w:proofErr w:type="spellStart"/>
      <w:r w:rsidRPr="000211A5">
        <w:rPr>
          <w:sz w:val="32"/>
          <w:szCs w:val="32"/>
          <w:lang w:val="x-none"/>
        </w:rPr>
        <w:t>Ef</w:t>
      </w:r>
      <w:proofErr w:type="spellEnd"/>
      <w:r w:rsidRPr="000211A5">
        <w:rPr>
          <w:sz w:val="32"/>
          <w:szCs w:val="32"/>
          <w:lang w:val="x-none"/>
        </w:rPr>
        <w:t xml:space="preserve"> 6,18; </w:t>
      </w:r>
      <w:proofErr w:type="spellStart"/>
      <w:r w:rsidRPr="000211A5">
        <w:rPr>
          <w:sz w:val="32"/>
          <w:szCs w:val="32"/>
          <w:lang w:val="x-none"/>
        </w:rPr>
        <w:t>Mt</w:t>
      </w:r>
      <w:proofErr w:type="spellEnd"/>
      <w:r w:rsidRPr="000211A5">
        <w:rPr>
          <w:sz w:val="32"/>
          <w:szCs w:val="32"/>
          <w:lang w:val="x-none"/>
        </w:rPr>
        <w:t xml:space="preserve"> 7,21; 2 K 11.4; </w:t>
      </w:r>
    </w:p>
    <w:p w14:paraId="2CF45F21" w14:textId="77777777" w:rsidR="00361E5F" w:rsidRPr="00361E5F" w:rsidRDefault="00361E5F" w:rsidP="00361E5F">
      <w:pPr>
        <w:rPr>
          <w:rFonts w:cstheme="minorHAnsi"/>
          <w:sz w:val="32"/>
          <w:szCs w:val="32"/>
        </w:rPr>
      </w:pP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24F7798C" w14:textId="37B99D27" w:rsidR="004E44C0" w:rsidRDefault="000211A5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Projevující se horlivou službou církvi a potřebným 10</w:t>
      </w:r>
    </w:p>
    <w:p w14:paraId="74A897B6" w14:textId="77777777" w:rsidR="004E44C0" w:rsidRDefault="004E44C0" w:rsidP="004E44C0">
      <w:pPr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376944EF" w14:textId="77777777" w:rsidR="00361E5F" w:rsidRPr="00361E5F" w:rsidRDefault="00361E5F" w:rsidP="004E44C0">
      <w:pPr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556AE821" w14:textId="77777777" w:rsidR="000211A5" w:rsidRPr="000211A5" w:rsidRDefault="000211A5" w:rsidP="000211A5">
      <w:pPr>
        <w:rPr>
          <w:sz w:val="32"/>
          <w:szCs w:val="32"/>
        </w:rPr>
      </w:pPr>
      <w:r w:rsidRPr="000211A5">
        <w:rPr>
          <w:sz w:val="32"/>
          <w:szCs w:val="32"/>
        </w:rPr>
        <w:t xml:space="preserve">Odkazy: </w:t>
      </w:r>
      <w:proofErr w:type="spellStart"/>
      <w:r w:rsidRPr="000211A5">
        <w:rPr>
          <w:sz w:val="32"/>
          <w:szCs w:val="32"/>
        </w:rPr>
        <w:t>Mk</w:t>
      </w:r>
      <w:proofErr w:type="spellEnd"/>
      <w:r w:rsidRPr="000211A5">
        <w:rPr>
          <w:sz w:val="32"/>
          <w:szCs w:val="32"/>
        </w:rPr>
        <w:t xml:space="preserve"> 10,29-30; Ř 6,23; </w:t>
      </w:r>
      <w:proofErr w:type="spellStart"/>
      <w:r w:rsidRPr="000211A5">
        <w:rPr>
          <w:sz w:val="32"/>
          <w:szCs w:val="32"/>
        </w:rPr>
        <w:t>Ga</w:t>
      </w:r>
      <w:proofErr w:type="spellEnd"/>
      <w:r w:rsidRPr="000211A5">
        <w:rPr>
          <w:sz w:val="32"/>
          <w:szCs w:val="32"/>
        </w:rPr>
        <w:t xml:space="preserve"> 4,6-7; 1 J 5,1; </w:t>
      </w:r>
    </w:p>
    <w:p w14:paraId="78B2E191" w14:textId="77777777" w:rsidR="004E44C0" w:rsidRDefault="004E44C0" w:rsidP="004E44C0">
      <w:pPr>
        <w:pStyle w:val="Odstavecseseznamem"/>
        <w:ind w:left="108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5E9BDB96" w14:textId="77777777" w:rsidR="004E44C0" w:rsidRDefault="004E44C0" w:rsidP="004E44C0">
      <w:pPr>
        <w:pStyle w:val="Odstavecseseznamem"/>
        <w:ind w:left="108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2C1A3400" w14:textId="77777777" w:rsidR="001A2C14" w:rsidRPr="002820C3" w:rsidRDefault="001A2C14" w:rsidP="00EB464F">
      <w:pPr>
        <w:ind w:left="360" w:firstLine="0"/>
        <w:rPr>
          <w:rFonts w:ascii="Kingston Pro" w:hAnsi="Kingston Pro" w:cs="Linux Biolinum G"/>
          <w:b/>
          <w:bCs/>
          <w:smallCaps/>
          <w:sz w:val="32"/>
          <w:szCs w:val="32"/>
          <w:u w:val="single"/>
        </w:rPr>
      </w:pPr>
    </w:p>
    <w:p w14:paraId="6CFC2B2F" w14:textId="77777777" w:rsidR="001A2C14" w:rsidRPr="001A2C14" w:rsidRDefault="001A2C14" w:rsidP="001A2C14">
      <w:p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59F331C1" w14:textId="543C9B01" w:rsidR="006323DF" w:rsidRPr="001A2C14" w:rsidRDefault="00A94AD3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1A2C14">
        <w:rPr>
          <w:rFonts w:cs="Linux Biolinum G"/>
          <w:b/>
          <w:bCs/>
          <w:smallCaps/>
          <w:sz w:val="36"/>
          <w:szCs w:val="36"/>
          <w:u w:val="single"/>
        </w:rPr>
        <w:t>otázky pro děti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20C0DFDE" w14:textId="6289669D" w:rsidR="00BC4F63" w:rsidRDefault="000211A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Kdo povolává a dává sílu nést a žít evangelium</w:t>
      </w:r>
      <w:r w:rsidR="005C190F">
        <w:rPr>
          <w:rFonts w:cs="Linux Biolinum G"/>
          <w:smallCaps/>
          <w:sz w:val="26"/>
          <w:szCs w:val="26"/>
        </w:rPr>
        <w:t>?</w:t>
      </w:r>
    </w:p>
    <w:p w14:paraId="3C720C5D" w14:textId="20FC8F7E" w:rsidR="00D45845" w:rsidRDefault="000211A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Jak křesťan reaguje na potřeby církve a druhých</w:t>
      </w:r>
      <w:r w:rsidR="00EA5469">
        <w:rPr>
          <w:rFonts w:cs="Linux Biolinum G"/>
          <w:smallCaps/>
          <w:sz w:val="26"/>
          <w:szCs w:val="26"/>
        </w:rPr>
        <w:t>?</w:t>
      </w:r>
    </w:p>
    <w:p w14:paraId="784BFFD9" w14:textId="4BF08990" w:rsidR="00BC4F63" w:rsidRPr="00BC4F63" w:rsidRDefault="00BC4F63" w:rsidP="005B19C8">
      <w:pPr>
        <w:pStyle w:val="Odstavecseseznamem"/>
        <w:autoSpaceDE w:val="0"/>
        <w:autoSpaceDN w:val="0"/>
        <w:adjustRightInd w:val="0"/>
        <w:spacing w:after="0" w:line="240" w:lineRule="auto"/>
        <w:ind w:left="720" w:firstLine="0"/>
        <w:rPr>
          <w:rFonts w:cs="Linux Biolinum G"/>
          <w:smallCaps/>
          <w:sz w:val="26"/>
          <w:szCs w:val="26"/>
        </w:rPr>
      </w:pPr>
    </w:p>
    <w:p w14:paraId="7923B3E7" w14:textId="77777777" w:rsidR="001A2C14" w:rsidRDefault="001A2C14" w:rsidP="004E44C0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135678B2" w14:textId="77777777" w:rsidR="001A2C14" w:rsidRDefault="001A2C14" w:rsidP="004E44C0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6160C91D" w14:textId="77777777" w:rsidR="001A2C14" w:rsidRDefault="001A2C14" w:rsidP="004E44C0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625C3F2D" w14:textId="77777777" w:rsidR="001A2C14" w:rsidRDefault="001A2C14" w:rsidP="004E44C0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55BC0B30" w14:textId="77777777" w:rsidR="000211A5" w:rsidRPr="000211A5" w:rsidRDefault="000211A5" w:rsidP="000211A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32"/>
          <w:szCs w:val="32"/>
        </w:rPr>
      </w:pPr>
      <w:r w:rsidRPr="000211A5">
        <w:rPr>
          <w:rFonts w:cs="Linux Biolinum G"/>
          <w:b/>
          <w:bCs/>
          <w:smallCaps/>
          <w:sz w:val="32"/>
          <w:szCs w:val="32"/>
        </w:rPr>
        <w:t>Súdán: Občanská válka a křesťanská komunita</w:t>
      </w:r>
    </w:p>
    <w:p w14:paraId="2A06199A" w14:textId="415E8433" w:rsidR="000211A5" w:rsidRPr="000211A5" w:rsidRDefault="000211A5" w:rsidP="000211A5">
      <w:pPr>
        <w:rPr>
          <w:sz w:val="32"/>
          <w:szCs w:val="32"/>
        </w:rPr>
      </w:pPr>
      <w:r w:rsidRPr="000211A5">
        <w:rPr>
          <w:sz w:val="32"/>
          <w:szCs w:val="32"/>
        </w:rPr>
        <w:t xml:space="preserve">Občanská válka v Súdánu, která propukla v dubnu 2023 mezi </w:t>
      </w:r>
      <w:proofErr w:type="spellStart"/>
      <w:r w:rsidRPr="000211A5">
        <w:rPr>
          <w:sz w:val="32"/>
          <w:szCs w:val="32"/>
        </w:rPr>
        <w:t>sudánskou</w:t>
      </w:r>
      <w:proofErr w:type="spellEnd"/>
      <w:r w:rsidRPr="000211A5">
        <w:rPr>
          <w:sz w:val="32"/>
          <w:szCs w:val="32"/>
        </w:rPr>
        <w:t xml:space="preserve"> armádou (SAF) a paramilitárními Rychlými podpůrnými silami (RSF), vstupuje do třetího roku. Původní boj o moc mezi generály al-</w:t>
      </w:r>
      <w:proofErr w:type="spellStart"/>
      <w:r w:rsidRPr="000211A5">
        <w:rPr>
          <w:sz w:val="32"/>
          <w:szCs w:val="32"/>
        </w:rPr>
        <w:t>Burhanem</w:t>
      </w:r>
      <w:proofErr w:type="spellEnd"/>
      <w:r w:rsidRPr="000211A5">
        <w:rPr>
          <w:sz w:val="32"/>
          <w:szCs w:val="32"/>
        </w:rPr>
        <w:t xml:space="preserve"> a </w:t>
      </w:r>
      <w:proofErr w:type="spellStart"/>
      <w:r w:rsidRPr="000211A5">
        <w:rPr>
          <w:sz w:val="32"/>
          <w:szCs w:val="32"/>
        </w:rPr>
        <w:t>Hemedtim</w:t>
      </w:r>
      <w:proofErr w:type="spellEnd"/>
      <w:r w:rsidRPr="000211A5">
        <w:rPr>
          <w:sz w:val="32"/>
          <w:szCs w:val="32"/>
        </w:rPr>
        <w:t xml:space="preserve"> přerostl do etnických čistek, hladomoru a největší humanitární krize 21. století – přes 150 000 mrtvých, 12 milionů vysídlených, miliony na pokraji hladu v </w:t>
      </w:r>
      <w:proofErr w:type="spellStart"/>
      <w:r w:rsidRPr="000211A5">
        <w:rPr>
          <w:sz w:val="32"/>
          <w:szCs w:val="32"/>
        </w:rPr>
        <w:t>Dárfúru</w:t>
      </w:r>
      <w:proofErr w:type="spellEnd"/>
      <w:r w:rsidRPr="000211A5">
        <w:rPr>
          <w:sz w:val="32"/>
          <w:szCs w:val="32"/>
        </w:rPr>
        <w:t xml:space="preserve"> a </w:t>
      </w:r>
      <w:proofErr w:type="spellStart"/>
      <w:r w:rsidRPr="000211A5">
        <w:rPr>
          <w:sz w:val="32"/>
          <w:szCs w:val="32"/>
        </w:rPr>
        <w:t>Kordofanu</w:t>
      </w:r>
      <w:proofErr w:type="spellEnd"/>
      <w:r w:rsidRPr="000211A5">
        <w:rPr>
          <w:sz w:val="32"/>
          <w:szCs w:val="32"/>
        </w:rPr>
        <w:t>. Tisíce uprchlíků prchají do Jižního Súdánu, kde tábory kolabují. V Súdánu žije asi 2 miliony lidí hlásících se ke křesťanství, katolíků i protestantů. Většina v severním Súdánu patří k protestantským denominacím – presbyteriánům (</w:t>
      </w:r>
      <w:proofErr w:type="spellStart"/>
      <w:r w:rsidRPr="000211A5">
        <w:rPr>
          <w:sz w:val="32"/>
          <w:szCs w:val="32"/>
        </w:rPr>
        <w:t>Evangelical</w:t>
      </w:r>
      <w:proofErr w:type="spellEnd"/>
      <w:r w:rsidRPr="000211A5">
        <w:rPr>
          <w:sz w:val="32"/>
          <w:szCs w:val="32"/>
        </w:rPr>
        <w:t xml:space="preserve"> </w:t>
      </w:r>
      <w:proofErr w:type="spellStart"/>
      <w:r w:rsidRPr="000211A5">
        <w:rPr>
          <w:sz w:val="32"/>
          <w:szCs w:val="32"/>
        </w:rPr>
        <w:t>Presbyterian</w:t>
      </w:r>
      <w:proofErr w:type="spellEnd"/>
      <w:r w:rsidRPr="000211A5">
        <w:rPr>
          <w:sz w:val="32"/>
          <w:szCs w:val="32"/>
        </w:rPr>
        <w:t xml:space="preserve"> </w:t>
      </w:r>
      <w:proofErr w:type="spellStart"/>
      <w:r w:rsidRPr="000211A5">
        <w:rPr>
          <w:sz w:val="32"/>
          <w:szCs w:val="32"/>
        </w:rPr>
        <w:t>Church</w:t>
      </w:r>
      <w:proofErr w:type="spellEnd"/>
      <w:r w:rsidRPr="000211A5">
        <w:rPr>
          <w:sz w:val="32"/>
          <w:szCs w:val="32"/>
        </w:rPr>
        <w:t xml:space="preserve"> </w:t>
      </w:r>
      <w:proofErr w:type="spellStart"/>
      <w:r w:rsidRPr="000211A5">
        <w:rPr>
          <w:sz w:val="32"/>
          <w:szCs w:val="32"/>
        </w:rPr>
        <w:t>of</w:t>
      </w:r>
      <w:proofErr w:type="spellEnd"/>
      <w:r w:rsidRPr="000211A5">
        <w:rPr>
          <w:sz w:val="32"/>
          <w:szCs w:val="32"/>
        </w:rPr>
        <w:t xml:space="preserve"> </w:t>
      </w:r>
      <w:proofErr w:type="spellStart"/>
      <w:r w:rsidRPr="000211A5">
        <w:rPr>
          <w:sz w:val="32"/>
          <w:szCs w:val="32"/>
        </w:rPr>
        <w:t>Sudan</w:t>
      </w:r>
      <w:proofErr w:type="spellEnd"/>
      <w:r w:rsidRPr="000211A5">
        <w:rPr>
          <w:sz w:val="32"/>
          <w:szCs w:val="32"/>
        </w:rPr>
        <w:t xml:space="preserve">), </w:t>
      </w:r>
      <w:proofErr w:type="spellStart"/>
      <w:r w:rsidRPr="000211A5">
        <w:rPr>
          <w:sz w:val="32"/>
          <w:szCs w:val="32"/>
        </w:rPr>
        <w:t>episkopálcům</w:t>
      </w:r>
      <w:proofErr w:type="spellEnd"/>
      <w:r w:rsidRPr="000211A5">
        <w:rPr>
          <w:sz w:val="32"/>
          <w:szCs w:val="32"/>
        </w:rPr>
        <w:t xml:space="preserve"> (</w:t>
      </w:r>
      <w:proofErr w:type="spellStart"/>
      <w:r w:rsidRPr="000211A5">
        <w:rPr>
          <w:sz w:val="32"/>
          <w:szCs w:val="32"/>
        </w:rPr>
        <w:t>Episcopal</w:t>
      </w:r>
      <w:proofErr w:type="spellEnd"/>
      <w:r w:rsidRPr="000211A5">
        <w:rPr>
          <w:sz w:val="32"/>
          <w:szCs w:val="32"/>
        </w:rPr>
        <w:t xml:space="preserve"> </w:t>
      </w:r>
      <w:proofErr w:type="spellStart"/>
      <w:r w:rsidRPr="000211A5">
        <w:rPr>
          <w:sz w:val="32"/>
          <w:szCs w:val="32"/>
        </w:rPr>
        <w:t>Church</w:t>
      </w:r>
      <w:proofErr w:type="spellEnd"/>
      <w:r w:rsidRPr="000211A5">
        <w:rPr>
          <w:sz w:val="32"/>
          <w:szCs w:val="32"/>
        </w:rPr>
        <w:t xml:space="preserve"> </w:t>
      </w:r>
      <w:proofErr w:type="spellStart"/>
      <w:r w:rsidRPr="000211A5">
        <w:rPr>
          <w:sz w:val="32"/>
          <w:szCs w:val="32"/>
        </w:rPr>
        <w:t>of</w:t>
      </w:r>
      <w:proofErr w:type="spellEnd"/>
      <w:r w:rsidRPr="000211A5">
        <w:rPr>
          <w:sz w:val="32"/>
          <w:szCs w:val="32"/>
        </w:rPr>
        <w:t xml:space="preserve"> </w:t>
      </w:r>
      <w:proofErr w:type="spellStart"/>
      <w:r w:rsidRPr="000211A5">
        <w:rPr>
          <w:sz w:val="32"/>
          <w:szCs w:val="32"/>
        </w:rPr>
        <w:t>Sudan</w:t>
      </w:r>
      <w:proofErr w:type="spellEnd"/>
      <w:r w:rsidRPr="000211A5">
        <w:rPr>
          <w:sz w:val="32"/>
          <w:szCs w:val="32"/>
        </w:rPr>
        <w:t xml:space="preserve">), baptistům a letničním sborům. Podle Open </w:t>
      </w:r>
      <w:proofErr w:type="spellStart"/>
      <w:r w:rsidRPr="000211A5">
        <w:rPr>
          <w:sz w:val="32"/>
          <w:szCs w:val="32"/>
        </w:rPr>
        <w:t>Doors</w:t>
      </w:r>
      <w:proofErr w:type="spellEnd"/>
      <w:r w:rsidRPr="000211A5">
        <w:rPr>
          <w:sz w:val="32"/>
          <w:szCs w:val="32"/>
        </w:rPr>
        <w:t xml:space="preserve"> 2025 je Súdán pátou nejhorší zemí pro pronásledování křesťanů. Křesťané jsou terčem obou stran konfliktu. RSF v </w:t>
      </w:r>
      <w:proofErr w:type="spellStart"/>
      <w:r w:rsidRPr="000211A5">
        <w:rPr>
          <w:sz w:val="32"/>
          <w:szCs w:val="32"/>
        </w:rPr>
        <w:t>Dárfúru</w:t>
      </w:r>
      <w:proofErr w:type="spellEnd"/>
      <w:r w:rsidRPr="000211A5">
        <w:rPr>
          <w:sz w:val="32"/>
          <w:szCs w:val="32"/>
        </w:rPr>
        <w:t xml:space="preserve"> vypaluje kostely a modlitebny. Proběhly zde masové popravy civilistů. Věřící nutí ke konverzi k islámu. V El </w:t>
      </w:r>
      <w:proofErr w:type="spellStart"/>
      <w:r w:rsidRPr="000211A5">
        <w:rPr>
          <w:sz w:val="32"/>
          <w:szCs w:val="32"/>
        </w:rPr>
        <w:t>Fasheru</w:t>
      </w:r>
      <w:proofErr w:type="spellEnd"/>
      <w:r w:rsidRPr="000211A5">
        <w:rPr>
          <w:sz w:val="32"/>
          <w:szCs w:val="32"/>
        </w:rPr>
        <w:t xml:space="preserve"> bylo zničeno 12 protestantských modliteben; pastýři baptistického sboru v </w:t>
      </w:r>
      <w:proofErr w:type="spellStart"/>
      <w:r w:rsidRPr="000211A5">
        <w:rPr>
          <w:sz w:val="32"/>
          <w:szCs w:val="32"/>
        </w:rPr>
        <w:t>Nyale</w:t>
      </w:r>
      <w:proofErr w:type="spellEnd"/>
      <w:r w:rsidRPr="000211A5">
        <w:rPr>
          <w:sz w:val="32"/>
          <w:szCs w:val="32"/>
        </w:rPr>
        <w:t xml:space="preserve"> popisují, jak RSF vtrhla do bohoslužby, zastřelila 7 věřících a ostatní odvedla do zajetí. Zdejší nemocnice byly zdevastovány – 460 pacientů zabito v říjnu. RSF v městě systematicky vraždila civilisty podle etnické příslušnosti. V </w:t>
      </w:r>
      <w:proofErr w:type="spellStart"/>
      <w:r w:rsidRPr="000211A5">
        <w:rPr>
          <w:sz w:val="32"/>
          <w:szCs w:val="32"/>
        </w:rPr>
        <w:t>Kartúmu</w:t>
      </w:r>
      <w:proofErr w:type="spellEnd"/>
      <w:r w:rsidRPr="000211A5">
        <w:rPr>
          <w:sz w:val="32"/>
          <w:szCs w:val="32"/>
        </w:rPr>
        <w:t xml:space="preserve"> SAF zabavuje křesťanské školy a kostely, včetně historického presbyteriánského komplexu v </w:t>
      </w:r>
      <w:proofErr w:type="spellStart"/>
      <w:r w:rsidRPr="000211A5">
        <w:rPr>
          <w:sz w:val="32"/>
          <w:szCs w:val="32"/>
        </w:rPr>
        <w:t>Omdurmánu</w:t>
      </w:r>
      <w:proofErr w:type="spellEnd"/>
      <w:r w:rsidRPr="000211A5">
        <w:rPr>
          <w:sz w:val="32"/>
          <w:szCs w:val="32"/>
        </w:rPr>
        <w:t xml:space="preserve">, kde byly nalezeny mrtvoly farářů. 15 milionů </w:t>
      </w:r>
      <w:proofErr w:type="spellStart"/>
      <w:r w:rsidRPr="000211A5">
        <w:rPr>
          <w:sz w:val="32"/>
          <w:szCs w:val="32"/>
        </w:rPr>
        <w:t>sudánských</w:t>
      </w:r>
      <w:proofErr w:type="spellEnd"/>
      <w:r w:rsidRPr="000211A5">
        <w:rPr>
          <w:sz w:val="32"/>
          <w:szCs w:val="32"/>
        </w:rPr>
        <w:t xml:space="preserve"> dětí potřebuje pomoc, mnohé rodiny žijí z krmiva pro zvířata. Křesťanská církev hraje klíčovou roli v pomoci. Katolíci a protestanti organizují humanitární koridory, rozdávají jídlo a léky v táborech uprchlíků. Církev v Chartúmu organizuje tajné rozdávání jídla v táborech </w:t>
      </w:r>
      <w:proofErr w:type="spellStart"/>
      <w:r w:rsidRPr="000211A5">
        <w:rPr>
          <w:sz w:val="32"/>
          <w:szCs w:val="32"/>
        </w:rPr>
        <w:lastRenderedPageBreak/>
        <w:t>Zamzam</w:t>
      </w:r>
      <w:proofErr w:type="spellEnd"/>
      <w:r w:rsidRPr="000211A5">
        <w:rPr>
          <w:sz w:val="32"/>
          <w:szCs w:val="32"/>
        </w:rPr>
        <w:t xml:space="preserve"> a </w:t>
      </w:r>
      <w:proofErr w:type="spellStart"/>
      <w:r w:rsidRPr="000211A5">
        <w:rPr>
          <w:sz w:val="32"/>
          <w:szCs w:val="32"/>
        </w:rPr>
        <w:t>Kalma</w:t>
      </w:r>
      <w:proofErr w:type="spellEnd"/>
      <w:r w:rsidRPr="000211A5">
        <w:rPr>
          <w:sz w:val="32"/>
          <w:szCs w:val="32"/>
        </w:rPr>
        <w:t xml:space="preserve">, kde žije 700 000 vysídlených. Jejich pastýři riskují životy, aby doručili pytle s moukou a léky – často pod palbou. Letniční sbory v Jižním </w:t>
      </w:r>
      <w:proofErr w:type="spellStart"/>
      <w:r w:rsidRPr="000211A5">
        <w:rPr>
          <w:sz w:val="32"/>
          <w:szCs w:val="32"/>
        </w:rPr>
        <w:t>Kordofánu</w:t>
      </w:r>
      <w:proofErr w:type="spellEnd"/>
      <w:r w:rsidRPr="000211A5">
        <w:rPr>
          <w:sz w:val="32"/>
          <w:szCs w:val="32"/>
        </w:rPr>
        <w:t xml:space="preserve"> vedou podzemní bohoslužby v jeskyních; jejich mládežnické skupiny převážejí zraněné děti do bezpečí na oslech. Baptisté v El </w:t>
      </w:r>
      <w:proofErr w:type="spellStart"/>
      <w:r w:rsidRPr="000211A5">
        <w:rPr>
          <w:sz w:val="32"/>
          <w:szCs w:val="32"/>
        </w:rPr>
        <w:t>Obeidu</w:t>
      </w:r>
      <w:proofErr w:type="spellEnd"/>
      <w:r w:rsidRPr="000211A5">
        <w:rPr>
          <w:sz w:val="32"/>
          <w:szCs w:val="32"/>
        </w:rPr>
        <w:t xml:space="preserve"> zřídili sirotčinec pro 120 dětí, jejichž rodiče zemřeli při </w:t>
      </w:r>
      <w:proofErr w:type="spellStart"/>
      <w:r w:rsidRPr="000211A5">
        <w:rPr>
          <w:sz w:val="32"/>
          <w:szCs w:val="32"/>
        </w:rPr>
        <w:t>dronovém</w:t>
      </w:r>
      <w:proofErr w:type="spellEnd"/>
      <w:r w:rsidRPr="000211A5">
        <w:rPr>
          <w:sz w:val="32"/>
          <w:szCs w:val="32"/>
        </w:rPr>
        <w:t xml:space="preserve"> útoku 3. listopadu. Zahynulo tehdy 40 lidí, kteří se sešli na pohřbu. Súdán je zapomenutou válkou, kde křesťané nesou často největší tíhu – a zároveň nejvíce pomáhají. Jejich odvaha je svědectvím víry v temnotě. „Bůh nás neopustil,“ říkají věřící v </w:t>
      </w:r>
      <w:proofErr w:type="spellStart"/>
      <w:r w:rsidRPr="000211A5">
        <w:rPr>
          <w:sz w:val="32"/>
          <w:szCs w:val="32"/>
        </w:rPr>
        <w:t>Nyale</w:t>
      </w:r>
      <w:proofErr w:type="spellEnd"/>
      <w:r w:rsidRPr="000211A5">
        <w:rPr>
          <w:sz w:val="32"/>
          <w:szCs w:val="32"/>
        </w:rPr>
        <w:t xml:space="preserve">. „Naše kostely jsou zničené, ale naše víra stojí,“ říká baptistický kazatel z El </w:t>
      </w:r>
      <w:proofErr w:type="spellStart"/>
      <w:r w:rsidRPr="000211A5">
        <w:rPr>
          <w:sz w:val="32"/>
          <w:szCs w:val="32"/>
        </w:rPr>
        <w:t>Fasheru</w:t>
      </w:r>
      <w:proofErr w:type="spellEnd"/>
      <w:r w:rsidRPr="000211A5">
        <w:rPr>
          <w:sz w:val="32"/>
          <w:szCs w:val="32"/>
        </w:rPr>
        <w:t>. Podpora těchto sborů – modlitbou, darem, tlakem na politiky – může zachránit životy i budoucnost</w:t>
      </w:r>
      <w:r w:rsidRPr="000211A5">
        <w:rPr>
          <w:sz w:val="32"/>
          <w:szCs w:val="32"/>
        </w:rPr>
        <w:t xml:space="preserve"> křesťanství v Súdánu. </w:t>
      </w: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1AA72A1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 </w:t>
      </w:r>
      <w:r w:rsidR="00A01621" w:rsidRPr="003043E7">
        <w:rPr>
          <w:rFonts w:cs="Linux Biolinum G"/>
          <w:sz w:val="32"/>
          <w:szCs w:val="22"/>
        </w:rPr>
        <w:t>biblická hodina a modlitební setkání</w:t>
      </w:r>
    </w:p>
    <w:p w14:paraId="5E5FAAD7" w14:textId="035F7F97" w:rsidR="00A94AD3" w:rsidRPr="003043E7" w:rsidRDefault="001039EB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 xml:space="preserve">eděle </w:t>
      </w:r>
      <w:r w:rsidR="009252B6" w:rsidRPr="003043E7">
        <w:rPr>
          <w:rFonts w:cs="Linux Biolinum G"/>
          <w:sz w:val="32"/>
          <w:szCs w:val="22"/>
        </w:rPr>
        <w:t xml:space="preserve">  </w:t>
      </w:r>
      <w:r w:rsidR="00955646" w:rsidRPr="003043E7">
        <w:rPr>
          <w:rFonts w:cs="Linux Biolinum G"/>
          <w:sz w:val="32"/>
          <w:szCs w:val="22"/>
        </w:rPr>
        <w:t xml:space="preserve"> </w:t>
      </w:r>
      <w:r w:rsidR="000211A5">
        <w:rPr>
          <w:rFonts w:cs="Linux Biolinum G"/>
          <w:sz w:val="32"/>
          <w:szCs w:val="22"/>
        </w:rPr>
        <w:t xml:space="preserve">9:20 modlitební setkání; </w:t>
      </w:r>
      <w:r w:rsidR="00DE018F" w:rsidRPr="003043E7">
        <w:rPr>
          <w:rFonts w:cs="Linux Biolinum G"/>
          <w:sz w:val="32"/>
          <w:szCs w:val="22"/>
        </w:rPr>
        <w:t>10:00</w:t>
      </w:r>
      <w:r w:rsidR="00872F19" w:rsidRPr="003043E7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>í</w:t>
      </w:r>
      <w:r w:rsidR="000211A5">
        <w:rPr>
          <w:rFonts w:cs="Linux Biolinum G"/>
          <w:sz w:val="32"/>
          <w:szCs w:val="22"/>
        </w:rPr>
        <w:t>.</w:t>
      </w:r>
      <w:r w:rsidR="006323DF" w:rsidRPr="003043E7">
        <w:rPr>
          <w:rFonts w:cs="Linux Biolinum G"/>
          <w:sz w:val="32"/>
          <w:szCs w:val="22"/>
        </w:rPr>
        <w:t xml:space="preserve">  </w:t>
      </w:r>
      <w:r w:rsidR="00EA5469">
        <w:rPr>
          <w:rFonts w:cs="Linux Biolinum G"/>
          <w:sz w:val="32"/>
          <w:szCs w:val="22"/>
        </w:rPr>
        <w:t xml:space="preserve">Chvály </w:t>
      </w:r>
      <w:r w:rsidR="00A40435">
        <w:rPr>
          <w:rFonts w:cs="Linux Biolinum G"/>
          <w:sz w:val="32"/>
          <w:szCs w:val="22"/>
        </w:rPr>
        <w:t>Terezie Weberová</w:t>
      </w:r>
      <w:r w:rsidR="00BC393D">
        <w:rPr>
          <w:rFonts w:cs="Linux Biolinum G"/>
          <w:sz w:val="32"/>
          <w:szCs w:val="22"/>
        </w:rPr>
        <w:t xml:space="preserve">. Vedení </w:t>
      </w:r>
      <w:r w:rsidR="00A40435">
        <w:rPr>
          <w:rFonts w:cs="Linux Biolinum G"/>
          <w:sz w:val="32"/>
          <w:szCs w:val="22"/>
        </w:rPr>
        <w:t>Pavel Borovanský</w:t>
      </w:r>
      <w:r w:rsidR="00BC393D">
        <w:rPr>
          <w:rFonts w:cs="Linux Biolinum G"/>
          <w:sz w:val="32"/>
          <w:szCs w:val="22"/>
        </w:rPr>
        <w:t xml:space="preserve">. Kázání </w:t>
      </w:r>
      <w:r w:rsidR="00A40435">
        <w:rPr>
          <w:rFonts w:cs="Linux Biolinum G"/>
          <w:sz w:val="32"/>
          <w:szCs w:val="22"/>
        </w:rPr>
        <w:t>Pavel Borovanský.</w:t>
      </w:r>
      <w:r w:rsidR="00A40435">
        <w:rPr>
          <w:rFonts w:cs="Linux Biolinum G"/>
          <w:sz w:val="32"/>
          <w:szCs w:val="22"/>
        </w:rPr>
        <w:t xml:space="preserve"> Památka večeře Páně </w:t>
      </w:r>
      <w:r w:rsidR="00A40435">
        <w:rPr>
          <w:rFonts w:cs="Linux Biolinum G"/>
          <w:sz w:val="32"/>
          <w:szCs w:val="22"/>
        </w:rPr>
        <w:t>Pavel Borovanský.</w:t>
      </w:r>
    </w:p>
    <w:p w14:paraId="76C96E7C" w14:textId="17FBAB30" w:rsidR="00856DAD" w:rsidRPr="003043E7" w:rsidRDefault="005B19C8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pacing w:val="-6"/>
          <w:sz w:val="32"/>
          <w:szCs w:val="22"/>
        </w:rPr>
        <w:t xml:space="preserve">Narozeniny: </w:t>
      </w:r>
      <w:r w:rsidR="000211A5">
        <w:rPr>
          <w:rFonts w:cs="Linux Biolinum G"/>
          <w:spacing w:val="-6"/>
          <w:sz w:val="32"/>
          <w:szCs w:val="22"/>
        </w:rPr>
        <w:t xml:space="preserve">Petr Svoboda, Gabriel Tancoš, </w:t>
      </w: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2DF3" w14:textId="77777777" w:rsidR="00D06595" w:rsidRDefault="00D06595">
      <w:r>
        <w:separator/>
      </w:r>
    </w:p>
  </w:endnote>
  <w:endnote w:type="continuationSeparator" w:id="0">
    <w:p w14:paraId="490141D9" w14:textId="77777777" w:rsidR="00D06595" w:rsidRDefault="00D0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51CD" w14:textId="77777777" w:rsidR="00D06595" w:rsidRDefault="00D06595">
      <w:r>
        <w:separator/>
      </w:r>
    </w:p>
  </w:footnote>
  <w:footnote w:type="continuationSeparator" w:id="0">
    <w:p w14:paraId="2853F98D" w14:textId="77777777" w:rsidR="00D06595" w:rsidRDefault="00D0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2D62"/>
    <w:multiLevelType w:val="hybridMultilevel"/>
    <w:tmpl w:val="7FA67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B3846"/>
    <w:multiLevelType w:val="hybridMultilevel"/>
    <w:tmpl w:val="161CB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45122">
    <w:abstractNumId w:val="15"/>
  </w:num>
  <w:num w:numId="2" w16cid:durableId="1350524653">
    <w:abstractNumId w:val="20"/>
  </w:num>
  <w:num w:numId="3" w16cid:durableId="1425953059">
    <w:abstractNumId w:val="13"/>
  </w:num>
  <w:num w:numId="4" w16cid:durableId="1106071546">
    <w:abstractNumId w:val="16"/>
  </w:num>
  <w:num w:numId="5" w16cid:durableId="1363362368">
    <w:abstractNumId w:val="22"/>
  </w:num>
  <w:num w:numId="6" w16cid:durableId="2113084999">
    <w:abstractNumId w:val="19"/>
  </w:num>
  <w:num w:numId="7" w16cid:durableId="578179695">
    <w:abstractNumId w:val="9"/>
  </w:num>
  <w:num w:numId="8" w16cid:durableId="653029057">
    <w:abstractNumId w:val="14"/>
  </w:num>
  <w:num w:numId="9" w16cid:durableId="1902054198">
    <w:abstractNumId w:val="18"/>
  </w:num>
  <w:num w:numId="10" w16cid:durableId="1324964822">
    <w:abstractNumId w:val="23"/>
  </w:num>
  <w:num w:numId="11" w16cid:durableId="1081684385">
    <w:abstractNumId w:val="4"/>
  </w:num>
  <w:num w:numId="12" w16cid:durableId="953830535">
    <w:abstractNumId w:val="21"/>
  </w:num>
  <w:num w:numId="13" w16cid:durableId="1665158369">
    <w:abstractNumId w:val="7"/>
  </w:num>
  <w:num w:numId="14" w16cid:durableId="703595994">
    <w:abstractNumId w:val="10"/>
  </w:num>
  <w:num w:numId="15" w16cid:durableId="1806392419">
    <w:abstractNumId w:val="5"/>
  </w:num>
  <w:num w:numId="16" w16cid:durableId="1151291978">
    <w:abstractNumId w:val="6"/>
  </w:num>
  <w:num w:numId="17" w16cid:durableId="856886401">
    <w:abstractNumId w:val="17"/>
  </w:num>
  <w:num w:numId="18" w16cid:durableId="1923370221">
    <w:abstractNumId w:val="3"/>
  </w:num>
  <w:num w:numId="19" w16cid:durableId="427118661">
    <w:abstractNumId w:val="12"/>
  </w:num>
  <w:num w:numId="20" w16cid:durableId="262614346">
    <w:abstractNumId w:val="11"/>
  </w:num>
  <w:num w:numId="21" w16cid:durableId="1519539593">
    <w:abstractNumId w:val="8"/>
  </w:num>
  <w:num w:numId="22" w16cid:durableId="160815004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1A5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C14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0C3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966"/>
    <w:rsid w:val="002C09AF"/>
    <w:rsid w:val="002C09E1"/>
    <w:rsid w:val="002C0FD3"/>
    <w:rsid w:val="002C118B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6C9B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E5F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094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04C7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C0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68DA"/>
    <w:rsid w:val="00506D85"/>
    <w:rsid w:val="005071C2"/>
    <w:rsid w:val="00507650"/>
    <w:rsid w:val="00507783"/>
    <w:rsid w:val="0050783C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4CA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181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2AD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4CC5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0435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218C"/>
    <w:rsid w:val="00A62537"/>
    <w:rsid w:val="00A63368"/>
    <w:rsid w:val="00A638DC"/>
    <w:rsid w:val="00A63956"/>
    <w:rsid w:val="00A63A25"/>
    <w:rsid w:val="00A64161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CB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393D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332"/>
    <w:rsid w:val="00D04CEE"/>
    <w:rsid w:val="00D05202"/>
    <w:rsid w:val="00D05241"/>
    <w:rsid w:val="00D05559"/>
    <w:rsid w:val="00D06595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420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469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5DC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4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4252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70</cp:revision>
  <cp:lastPrinted>2024-01-28T06:10:00Z</cp:lastPrinted>
  <dcterms:created xsi:type="dcterms:W3CDTF">2024-02-17T22:00:00Z</dcterms:created>
  <dcterms:modified xsi:type="dcterms:W3CDTF">2025-11-08T17:13:00Z</dcterms:modified>
  <cp:category>osnova</cp:category>
</cp:coreProperties>
</file>