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AFB5" w14:textId="77777777" w:rsidR="00D378EB" w:rsidRPr="00D378EB" w:rsidRDefault="00D378EB" w:rsidP="00D378EB">
      <w:pPr>
        <w:jc w:val="center"/>
        <w:rPr>
          <w:b/>
          <w:bCs/>
          <w:sz w:val="36"/>
          <w:szCs w:val="36"/>
        </w:rPr>
      </w:pPr>
      <w:r w:rsidRPr="00D378EB">
        <w:rPr>
          <w:b/>
          <w:bCs/>
          <w:sz w:val="36"/>
          <w:szCs w:val="36"/>
        </w:rPr>
        <w:t>Zůstaň čistý, pro závazek Jeho lásky! 1 Tm 6,13-16;</w:t>
      </w:r>
    </w:p>
    <w:p w14:paraId="472DD153" w14:textId="77777777" w:rsidR="00D378EB" w:rsidRPr="00D378EB" w:rsidRDefault="00D378EB" w:rsidP="00D378EB">
      <w:pPr>
        <w:rPr>
          <w:b/>
          <w:bCs/>
          <w:i/>
          <w:iCs/>
          <w:sz w:val="32"/>
          <w:szCs w:val="32"/>
        </w:rPr>
      </w:pPr>
      <w:r w:rsidRPr="00D378EB">
        <w:rPr>
          <w:b/>
          <w:bCs/>
          <w:i/>
          <w:iCs/>
          <w:sz w:val="32"/>
          <w:szCs w:val="32"/>
        </w:rPr>
        <w:t>1 Timoteovi 6:13-16 Vyzývám tě před Bohem, který dává všemu život, a Kristem Ježíšem, který vydal svědectví svým dobrým vyznáním před Pontiem Pilátem, abys bez poskvrny a výtky plnil své poslání až do příchodu našeho Pána Ježíše Krista. Jeho příchod zjeví v určený čas požehnaný a jediný Vládce, Král králů a Pán pánů. On jediný je nesmrtelný a přebývá v nepřístupném světle; jeho nikdo z lidí neviděl a nemůže uvidět. Jemu patří čest a věčná moc. Amen.</w:t>
      </w:r>
    </w:p>
    <w:p w14:paraId="1B4C50B9" w14:textId="139B4F62" w:rsidR="00D378EB" w:rsidRPr="00D378EB" w:rsidRDefault="005100F3" w:rsidP="00D378EB">
      <w:pPr>
        <w:jc w:val="center"/>
        <w:rPr>
          <w:b/>
          <w:bCs/>
          <w:i/>
          <w:iCs/>
          <w:sz w:val="32"/>
          <w:szCs w:val="32"/>
        </w:rPr>
      </w:pPr>
      <w:r w:rsidRPr="00D378EB">
        <w:rPr>
          <w:b/>
          <w:bCs/>
          <w:i/>
          <w:iCs/>
          <w:sz w:val="32"/>
          <w:szCs w:val="32"/>
        </w:rPr>
        <w:t>Motto</w:t>
      </w:r>
      <w:r w:rsidR="00D378EB">
        <w:rPr>
          <w:b/>
          <w:bCs/>
          <w:i/>
          <w:iCs/>
          <w:sz w:val="32"/>
          <w:szCs w:val="32"/>
        </w:rPr>
        <w:t>:</w:t>
      </w:r>
      <w:r w:rsidR="00D378EB" w:rsidRPr="00D378EB">
        <w:rPr>
          <w:b/>
          <w:bCs/>
          <w:i/>
          <w:iCs/>
          <w:sz w:val="32"/>
          <w:szCs w:val="32"/>
        </w:rPr>
        <w:t xml:space="preserve"> </w:t>
      </w:r>
      <w:r w:rsidR="00D378EB" w:rsidRPr="00D378EB">
        <w:rPr>
          <w:b/>
          <w:bCs/>
          <w:i/>
          <w:iCs/>
          <w:sz w:val="32"/>
          <w:szCs w:val="32"/>
        </w:rPr>
        <w:t>Leviticus 20:26 Budete svatí pro mne, neboť já Hospodin jsem svatý. Oddělil jsem vás od každého jiného lidu, abyste byli moji.</w:t>
      </w:r>
    </w:p>
    <w:p w14:paraId="047E72A7" w14:textId="59C193AF" w:rsidR="00A61317" w:rsidRDefault="00A61317" w:rsidP="00DB75DB">
      <w:pPr>
        <w:rPr>
          <w:b/>
          <w:bCs/>
          <w:i/>
          <w:iCs/>
          <w:sz w:val="28"/>
          <w:szCs w:val="28"/>
          <w:lang w:val="x-none"/>
        </w:rPr>
      </w:pPr>
    </w:p>
    <w:p w14:paraId="426C88A5" w14:textId="7486F84D" w:rsidR="00A61317" w:rsidRPr="00DB75DB" w:rsidRDefault="00A61317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775FD3DC" w:rsidR="00A045A5" w:rsidRPr="00D378EB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 w:rsidRPr="00D378EB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34CBF29C" w14:textId="77777777" w:rsidR="00D378EB" w:rsidRPr="00D378EB" w:rsidRDefault="00D378EB" w:rsidP="00D378EB">
      <w:pPr>
        <w:rPr>
          <w:b/>
          <w:bCs/>
          <w:sz w:val="32"/>
          <w:szCs w:val="32"/>
        </w:rPr>
      </w:pPr>
      <w:r w:rsidRPr="00D378EB">
        <w:rPr>
          <w:sz w:val="32"/>
          <w:szCs w:val="32"/>
        </w:rPr>
        <w:t xml:space="preserve">Odkazy: Fp 4, 7; J 17, 26; 1 J 4, 16;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13B99C92" w:rsidR="003850A8" w:rsidRPr="00A61317" w:rsidRDefault="00D378EB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Zavazuji tě před Bohem i Kristem Ježíšem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3208CCC8" w14:textId="77777777" w:rsidR="00D378EB" w:rsidRPr="00D378EB" w:rsidRDefault="00D378EB" w:rsidP="00D378EB">
      <w:pPr>
        <w:pStyle w:val="Odstavecseseznamem"/>
        <w:numPr>
          <w:ilvl w:val="0"/>
          <w:numId w:val="27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Seznámení s listem</w:t>
      </w:r>
    </w:p>
    <w:p w14:paraId="16A4D97A" w14:textId="77777777" w:rsidR="00D378EB" w:rsidRPr="00D378EB" w:rsidRDefault="00D378EB" w:rsidP="00D378EB">
      <w:pPr>
        <w:pStyle w:val="Odstavecseseznamem"/>
        <w:numPr>
          <w:ilvl w:val="0"/>
          <w:numId w:val="27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 xml:space="preserve">Zavazuji tě v Bohu! </w:t>
      </w:r>
    </w:p>
    <w:p w14:paraId="4D37D614" w14:textId="77777777" w:rsidR="00D378EB" w:rsidRPr="00D378EB" w:rsidRDefault="00D378EB" w:rsidP="00D378EB">
      <w:pPr>
        <w:pStyle w:val="Odstavecseseznamem"/>
        <w:numPr>
          <w:ilvl w:val="0"/>
          <w:numId w:val="27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Zavazuji tě v Kristu!</w:t>
      </w:r>
    </w:p>
    <w:p w14:paraId="046BAE42" w14:textId="77777777" w:rsidR="00D378EB" w:rsidRDefault="00D378EB" w:rsidP="002F0E23">
      <w:pPr>
        <w:rPr>
          <w:sz w:val="32"/>
          <w:szCs w:val="32"/>
          <w:lang w:val="x-none"/>
        </w:rPr>
      </w:pPr>
    </w:p>
    <w:p w14:paraId="26D4C5E3" w14:textId="77777777" w:rsidR="00D378EB" w:rsidRPr="00D378EB" w:rsidRDefault="00D378EB" w:rsidP="00D378EB">
      <w:pPr>
        <w:rPr>
          <w:b/>
          <w:bCs/>
          <w:sz w:val="32"/>
          <w:szCs w:val="32"/>
        </w:rPr>
      </w:pPr>
      <w:r w:rsidRPr="00D378EB">
        <w:rPr>
          <w:sz w:val="32"/>
          <w:szCs w:val="32"/>
        </w:rPr>
        <w:t xml:space="preserve">Odkazy: 1 Tm 1, 2-3; 2, 1-2; 1, 15-19; 5, 21; 2 Tm 4, 1; Nu 16, 22; Jb 12, 9-10; Kz 3, 19-20; Ex 33, 18-23; 1 J 1, 1-4; Sk 17, 30-31; J 18, 33-37; </w:t>
      </w:r>
    </w:p>
    <w:p w14:paraId="3E1764E5" w14:textId="7777777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3422D9EC" w:rsidR="00C944EA" w:rsidRPr="00D378EB" w:rsidRDefault="00D378EB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Buď čistý až do příchodu Kristova</w:t>
      </w:r>
    </w:p>
    <w:p w14:paraId="1161C753" w14:textId="77777777" w:rsidR="00D378EB" w:rsidRPr="00A61317" w:rsidRDefault="00D378EB" w:rsidP="00D378EB">
      <w:pPr>
        <w:pStyle w:val="Odstavecseseznamem"/>
        <w:ind w:left="1364" w:firstLine="0"/>
        <w:rPr>
          <w:sz w:val="36"/>
          <w:szCs w:val="36"/>
          <w:lang w:val="x-none"/>
        </w:rPr>
      </w:pPr>
    </w:p>
    <w:p w14:paraId="2BEA8163" w14:textId="600E376F" w:rsidR="00D378EB" w:rsidRPr="00D378EB" w:rsidRDefault="00D378EB" w:rsidP="00D378EB">
      <w:pPr>
        <w:pStyle w:val="Odstavecseseznamem"/>
        <w:numPr>
          <w:ilvl w:val="0"/>
          <w:numId w:val="28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Bez poskvrny a výtky</w:t>
      </w:r>
    </w:p>
    <w:p w14:paraId="5E7273EE" w14:textId="77777777" w:rsidR="00D378EB" w:rsidRPr="00D378EB" w:rsidRDefault="00D378EB" w:rsidP="00D378EB">
      <w:pPr>
        <w:pStyle w:val="Odstavecseseznamem"/>
        <w:numPr>
          <w:ilvl w:val="0"/>
          <w:numId w:val="28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Plnit své poslání až do Kristova příchodu!</w:t>
      </w:r>
    </w:p>
    <w:p w14:paraId="024854D1" w14:textId="77777777" w:rsidR="00D378EB" w:rsidRDefault="00D378EB" w:rsidP="002F0E23">
      <w:pPr>
        <w:rPr>
          <w:sz w:val="32"/>
          <w:szCs w:val="32"/>
          <w:lang w:val="x-none"/>
        </w:rPr>
      </w:pPr>
    </w:p>
    <w:p w14:paraId="14281D7B" w14:textId="50E8CA17" w:rsidR="00D378EB" w:rsidRPr="00D378EB" w:rsidRDefault="00D378EB" w:rsidP="00D378EB">
      <w:pPr>
        <w:rPr>
          <w:sz w:val="32"/>
          <w:szCs w:val="32"/>
        </w:rPr>
      </w:pPr>
      <w:r w:rsidRPr="00D378EB">
        <w:rPr>
          <w:sz w:val="32"/>
          <w:szCs w:val="32"/>
        </w:rPr>
        <w:t xml:space="preserve">Odkazy: Lv 20, 26; 1 Pt 2, 9; Žd 9-10 kap.; Mt 5, 28; Ž 1, 2; 1 K 9, 23-27; 2 Pt 1, 3; Ž 130, 4; 1 J 1, 9; </w:t>
      </w:r>
    </w:p>
    <w:p w14:paraId="22CBED36" w14:textId="77777777" w:rsidR="00A61317" w:rsidRPr="00A61317" w:rsidRDefault="00A61317" w:rsidP="00A61317">
      <w:pPr>
        <w:ind w:left="284" w:firstLine="0"/>
        <w:rPr>
          <w:sz w:val="32"/>
          <w:szCs w:val="32"/>
          <w:lang w:val="x-none"/>
        </w:rPr>
      </w:pPr>
    </w:p>
    <w:p w14:paraId="254810EA" w14:textId="77777777" w:rsidR="00A045A5" w:rsidRPr="002F0E23" w:rsidRDefault="00A045A5" w:rsidP="002F0E23">
      <w:pPr>
        <w:pStyle w:val="Odstavecseseznamem"/>
        <w:ind w:left="1364" w:firstLine="0"/>
        <w:rPr>
          <w:sz w:val="36"/>
          <w:szCs w:val="36"/>
          <w:u w:val="single"/>
          <w:lang w:val="x-none"/>
        </w:rPr>
      </w:pPr>
    </w:p>
    <w:p w14:paraId="5DDC1008" w14:textId="16001A60" w:rsidR="00A61317" w:rsidRPr="00A61317" w:rsidRDefault="002F0E23" w:rsidP="00A61317">
      <w:pPr>
        <w:pStyle w:val="Odstavecseseznamem"/>
        <w:numPr>
          <w:ilvl w:val="0"/>
          <w:numId w:val="26"/>
        </w:numPr>
        <w:rPr>
          <w:sz w:val="36"/>
          <w:szCs w:val="36"/>
          <w:u w:val="single"/>
          <w:lang w:val="x-none"/>
        </w:rPr>
      </w:pPr>
      <w:r>
        <w:rPr>
          <w:b/>
          <w:bCs/>
          <w:sz w:val="36"/>
          <w:szCs w:val="36"/>
          <w:u w:val="single"/>
          <w:lang w:val="x-none"/>
        </w:rPr>
        <w:t>J</w:t>
      </w:r>
      <w:r w:rsidR="00D378EB">
        <w:rPr>
          <w:b/>
          <w:bCs/>
          <w:sz w:val="36"/>
          <w:szCs w:val="36"/>
          <w:u w:val="single"/>
          <w:lang w:val="x-none"/>
        </w:rPr>
        <w:t>ediný Nesmrtelný, jediný Bůh</w:t>
      </w:r>
    </w:p>
    <w:p w14:paraId="6BB3F0FE" w14:textId="77777777" w:rsidR="00D378EB" w:rsidRDefault="00D378EB" w:rsidP="003850A8">
      <w:pPr>
        <w:spacing w:after="0"/>
        <w:ind w:firstLine="0"/>
        <w:rPr>
          <w:sz w:val="28"/>
          <w:szCs w:val="28"/>
          <w:lang w:val="x-none"/>
        </w:rPr>
      </w:pPr>
    </w:p>
    <w:p w14:paraId="6528ABB7" w14:textId="77777777" w:rsidR="00D378EB" w:rsidRPr="00D378EB" w:rsidRDefault="00D378EB" w:rsidP="00D378EB">
      <w:pPr>
        <w:pStyle w:val="Odstavecseseznamem"/>
        <w:numPr>
          <w:ilvl w:val="0"/>
          <w:numId w:val="29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Požehnaný, jediný Vládce!</w:t>
      </w:r>
    </w:p>
    <w:p w14:paraId="645066BE" w14:textId="77777777" w:rsidR="00D378EB" w:rsidRPr="00D378EB" w:rsidRDefault="00D378EB" w:rsidP="00D378EB">
      <w:pPr>
        <w:pStyle w:val="Odstavecseseznamem"/>
        <w:numPr>
          <w:ilvl w:val="0"/>
          <w:numId w:val="29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D378EB">
        <w:rPr>
          <w:b/>
          <w:bCs/>
          <w:sz w:val="32"/>
          <w:szCs w:val="32"/>
        </w:rPr>
        <w:t>Závěr</w:t>
      </w:r>
    </w:p>
    <w:p w14:paraId="017C6B18" w14:textId="77777777" w:rsidR="00A045A5" w:rsidRDefault="00A045A5" w:rsidP="002F0E23">
      <w:pPr>
        <w:rPr>
          <w:sz w:val="32"/>
          <w:szCs w:val="32"/>
        </w:rPr>
      </w:pPr>
    </w:p>
    <w:p w14:paraId="20D98B00" w14:textId="58BDB959" w:rsidR="002F0E23" w:rsidRPr="002F0E23" w:rsidRDefault="002F0E23" w:rsidP="002F0E23">
      <w:pPr>
        <w:rPr>
          <w:sz w:val="32"/>
          <w:szCs w:val="32"/>
        </w:rPr>
      </w:pPr>
      <w:r w:rsidRPr="002F0E23">
        <w:rPr>
          <w:sz w:val="32"/>
          <w:szCs w:val="32"/>
        </w:rPr>
        <w:t xml:space="preserve"> </w:t>
      </w:r>
    </w:p>
    <w:p w14:paraId="7C5D129F" w14:textId="77777777" w:rsidR="00A045A5" w:rsidRPr="009C4D01" w:rsidRDefault="00A045A5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0C5F5739" w:rsidR="00DD47CA" w:rsidRPr="00DD47CA" w:rsidRDefault="00831DE2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>Můžeš i ty vydat dobré svědectví před lidmi a světem?</w:t>
      </w:r>
      <w:r w:rsidR="00A61317">
        <w:rPr>
          <w:sz w:val="32"/>
          <w:szCs w:val="32"/>
        </w:rPr>
        <w:t xml:space="preserve"> </w:t>
      </w:r>
    </w:p>
    <w:p w14:paraId="6D24A660" w14:textId="49F766DA" w:rsidR="00911137" w:rsidRPr="00B97971" w:rsidRDefault="00831DE2" w:rsidP="003C3DF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Proč bys to měl dělat a jak</w:t>
      </w:r>
      <w:r w:rsidR="00DD47CA" w:rsidRPr="00B97971">
        <w:rPr>
          <w:sz w:val="32"/>
          <w:szCs w:val="32"/>
        </w:rPr>
        <w:t>?</w:t>
      </w: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7F1E6B41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6C32861A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28652C94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65F5CCF0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75E74603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7798FFDA" w14:textId="77777777" w:rsidR="00D378EB" w:rsidRDefault="00D378EB" w:rsidP="00A045A5">
      <w:pPr>
        <w:ind w:firstLine="0"/>
        <w:rPr>
          <w:b/>
          <w:bCs/>
          <w:sz w:val="32"/>
          <w:szCs w:val="32"/>
        </w:rPr>
      </w:pPr>
    </w:p>
    <w:p w14:paraId="103606CA" w14:textId="77777777" w:rsidR="00831DE2" w:rsidRPr="00831DE2" w:rsidRDefault="00831DE2" w:rsidP="00831DE2">
      <w:pPr>
        <w:ind w:left="284" w:firstLine="0"/>
        <w:rPr>
          <w:b/>
          <w:bCs/>
          <w:sz w:val="32"/>
          <w:szCs w:val="32"/>
        </w:rPr>
      </w:pPr>
      <w:r w:rsidRPr="00831DE2">
        <w:rPr>
          <w:b/>
          <w:bCs/>
          <w:sz w:val="32"/>
          <w:szCs w:val="32"/>
        </w:rPr>
        <w:lastRenderedPageBreak/>
        <w:t>Kuba: Zadržený pastor</w:t>
      </w:r>
    </w:p>
    <w:p w14:paraId="03AF27C3" w14:textId="77777777" w:rsidR="00831DE2" w:rsidRPr="00831DE2" w:rsidRDefault="00831DE2" w:rsidP="00831DE2">
      <w:pPr>
        <w:ind w:left="284" w:firstLine="0"/>
        <w:rPr>
          <w:sz w:val="32"/>
          <w:szCs w:val="32"/>
        </w:rPr>
      </w:pPr>
      <w:r w:rsidRPr="00831DE2">
        <w:rPr>
          <w:sz w:val="32"/>
          <w:szCs w:val="32"/>
        </w:rPr>
        <w:t>Každý týden navštěvuje pastor Rolando Pérez Lora park v kubánském městě Matanzas, kde je k dispozici veřejná Wi-Fi, aby natočil sérii biblických výkladů pro svůj kanál na YouTube. Když natáčí, často se kolem něj shromažďují lidé, aby mu naslouchali, a někdy ho požádají o modlitbu.</w:t>
      </w:r>
    </w:p>
    <w:p w14:paraId="7195160A" w14:textId="77777777" w:rsidR="00831DE2" w:rsidRPr="00831DE2" w:rsidRDefault="00831DE2" w:rsidP="00831DE2">
      <w:pPr>
        <w:ind w:left="284" w:firstLine="0"/>
        <w:rPr>
          <w:sz w:val="32"/>
          <w:szCs w:val="32"/>
        </w:rPr>
      </w:pPr>
      <w:r w:rsidRPr="00831DE2">
        <w:rPr>
          <w:sz w:val="32"/>
          <w:szCs w:val="32"/>
        </w:rPr>
        <w:t>Dne 15. března, když se Rolando vracel domů po dokončení svého posledního videozáznamu, přistoupili k němu dva policisté a násilím ho naložili do policejního vozu. Poté ho odvezli na policejní stanici v Playa, kde ho zadrželi na tři hodiny, než ho propustili. K jeho zadržení nebylo poskytnuto žádné oficiální vysvětlení. Nejedná se o ojedinělý případ, neboť Rolando uvedl, že je terčem úřadů již od roku 2011, kdy se stal pastorem. Aliance kubánských křesťanů zdokumentovala, že komunističtí představitelé spáchali jen v roce 2024 celkem 996 represivních činů namířených proti náboženským vůdcům v zemi, což svědčí o soustavném pronásledování. Toto nedávné zatčení přichází v době významných občanských nepokojů na Kubě, kdy se po celé zemi konají demonstrace kvůli velkému nedostatku potravin, léků a paliva.</w:t>
      </w:r>
    </w:p>
    <w:p w14:paraId="37EE7C3E" w14:textId="77777777" w:rsidR="00A61317" w:rsidRDefault="00A61317" w:rsidP="00A61317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7918A3DA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A045A5" w:rsidRPr="003043E7">
        <w:rPr>
          <w:rFonts w:cs="Linux Biolinum G"/>
          <w:sz w:val="32"/>
          <w:szCs w:val="22"/>
        </w:rPr>
        <w:t>1</w:t>
      </w:r>
      <w:r w:rsidR="00A045A5">
        <w:rPr>
          <w:rFonts w:cs="Linux Biolinum G"/>
          <w:sz w:val="32"/>
          <w:szCs w:val="22"/>
        </w:rPr>
        <w:t>0</w:t>
      </w:r>
      <w:r w:rsidR="00A045A5" w:rsidRPr="003043E7">
        <w:rPr>
          <w:rFonts w:cs="Linux Biolinum G"/>
          <w:sz w:val="32"/>
          <w:szCs w:val="22"/>
          <w:vertAlign w:val="superscript"/>
        </w:rPr>
        <w:t>00</w:t>
      </w:r>
      <w:r w:rsidR="00A045A5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1F432F53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566C57">
        <w:rPr>
          <w:rFonts w:cs="Linux Biolinum G"/>
          <w:sz w:val="32"/>
          <w:szCs w:val="22"/>
        </w:rPr>
        <w:t>Markéta Borovanská</w:t>
      </w:r>
    </w:p>
    <w:p w14:paraId="42515C85" w14:textId="0245504F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B97971">
        <w:rPr>
          <w:rFonts w:cs="Linux Biolinum G"/>
          <w:sz w:val="32"/>
          <w:szCs w:val="22"/>
        </w:rPr>
        <w:t xml:space="preserve">Pavel </w:t>
      </w:r>
      <w:r w:rsidR="00DF7018">
        <w:rPr>
          <w:rFonts w:cs="Linux Biolinum G"/>
          <w:sz w:val="32"/>
          <w:szCs w:val="22"/>
        </w:rPr>
        <w:t>Borovanský</w:t>
      </w:r>
      <w:r w:rsidR="00A516A0">
        <w:rPr>
          <w:rFonts w:cs="Linux Biolinum G"/>
          <w:sz w:val="32"/>
          <w:szCs w:val="22"/>
        </w:rPr>
        <w:t xml:space="preserve"> </w:t>
      </w:r>
      <w:r w:rsidR="00302780">
        <w:rPr>
          <w:rFonts w:cs="Linux Biolinum G"/>
          <w:sz w:val="32"/>
          <w:szCs w:val="22"/>
        </w:rPr>
        <w:t xml:space="preserve">Lk </w:t>
      </w:r>
      <w:r w:rsidR="00D86A16">
        <w:rPr>
          <w:rFonts w:cs="Linux Biolinum G"/>
          <w:sz w:val="32"/>
          <w:szCs w:val="22"/>
        </w:rPr>
        <w:t>1</w:t>
      </w:r>
      <w:r w:rsidR="00566C57">
        <w:rPr>
          <w:rFonts w:cs="Linux Biolinum G"/>
          <w:sz w:val="32"/>
          <w:szCs w:val="22"/>
        </w:rPr>
        <w:t>4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F7018">
        <w:rPr>
          <w:rFonts w:cs="Linux Biolinum G"/>
          <w:sz w:val="32"/>
          <w:szCs w:val="22"/>
        </w:rPr>
        <w:t>1-</w:t>
      </w:r>
      <w:r w:rsidR="00566C57">
        <w:rPr>
          <w:rFonts w:cs="Linux Biolinum G"/>
          <w:sz w:val="32"/>
          <w:szCs w:val="22"/>
        </w:rPr>
        <w:t>14</w:t>
      </w:r>
      <w:r w:rsidR="005100F3">
        <w:rPr>
          <w:rFonts w:cs="Linux Biolinum G"/>
          <w:sz w:val="32"/>
          <w:szCs w:val="22"/>
        </w:rPr>
        <w:t xml:space="preserve">. </w:t>
      </w:r>
    </w:p>
    <w:p w14:paraId="5E5FAAD7" w14:textId="014F933E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Narozeniny: </w:t>
      </w:r>
      <w:r w:rsidR="00566C57">
        <w:rPr>
          <w:rFonts w:cs="Linux Biolinum G"/>
          <w:sz w:val="32"/>
          <w:szCs w:val="22"/>
        </w:rPr>
        <w:t>Jolana Hempelová</w:t>
      </w:r>
      <w:r w:rsidR="00DF7018">
        <w:rPr>
          <w:rFonts w:cs="Linux Biolinum G"/>
          <w:sz w:val="32"/>
          <w:szCs w:val="22"/>
        </w:rPr>
        <w:t xml:space="preserve">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BF87" w14:textId="77777777" w:rsidR="00093E46" w:rsidRDefault="00093E46">
      <w:r>
        <w:separator/>
      </w:r>
    </w:p>
  </w:endnote>
  <w:endnote w:type="continuationSeparator" w:id="0">
    <w:p w14:paraId="0B635778" w14:textId="77777777" w:rsidR="00093E46" w:rsidRDefault="0009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07E1" w14:textId="77777777" w:rsidR="00093E46" w:rsidRDefault="00093E46">
      <w:r>
        <w:separator/>
      </w:r>
    </w:p>
  </w:footnote>
  <w:footnote w:type="continuationSeparator" w:id="0">
    <w:p w14:paraId="22FFDCA4" w14:textId="77777777" w:rsidR="00093E46" w:rsidRDefault="0009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5122">
    <w:abstractNumId w:val="18"/>
  </w:num>
  <w:num w:numId="2" w16cid:durableId="1350524653">
    <w:abstractNumId w:val="23"/>
  </w:num>
  <w:num w:numId="3" w16cid:durableId="1425953059">
    <w:abstractNumId w:val="15"/>
  </w:num>
  <w:num w:numId="4" w16cid:durableId="1106071546">
    <w:abstractNumId w:val="19"/>
  </w:num>
  <w:num w:numId="5" w16cid:durableId="1363362368">
    <w:abstractNumId w:val="26"/>
  </w:num>
  <w:num w:numId="6" w16cid:durableId="2113084999">
    <w:abstractNumId w:val="22"/>
  </w:num>
  <w:num w:numId="7" w16cid:durableId="578179695">
    <w:abstractNumId w:val="11"/>
  </w:num>
  <w:num w:numId="8" w16cid:durableId="653029057">
    <w:abstractNumId w:val="16"/>
  </w:num>
  <w:num w:numId="9" w16cid:durableId="1902054198">
    <w:abstractNumId w:val="21"/>
  </w:num>
  <w:num w:numId="10" w16cid:durableId="1324964822">
    <w:abstractNumId w:val="29"/>
  </w:num>
  <w:num w:numId="11" w16cid:durableId="1081684385">
    <w:abstractNumId w:val="4"/>
  </w:num>
  <w:num w:numId="12" w16cid:durableId="953830535">
    <w:abstractNumId w:val="25"/>
  </w:num>
  <w:num w:numId="13" w16cid:durableId="1665158369">
    <w:abstractNumId w:val="9"/>
  </w:num>
  <w:num w:numId="14" w16cid:durableId="703595994">
    <w:abstractNumId w:val="12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0"/>
  </w:num>
  <w:num w:numId="18" w16cid:durableId="1923370221">
    <w:abstractNumId w:val="3"/>
  </w:num>
  <w:num w:numId="19" w16cid:durableId="427118661">
    <w:abstractNumId w:val="14"/>
  </w:num>
  <w:num w:numId="20" w16cid:durableId="262614346">
    <w:abstractNumId w:val="13"/>
  </w:num>
  <w:num w:numId="21" w16cid:durableId="316349565">
    <w:abstractNumId w:val="27"/>
  </w:num>
  <w:num w:numId="22" w16cid:durableId="1419055912">
    <w:abstractNumId w:val="28"/>
  </w:num>
  <w:num w:numId="23" w16cid:durableId="449207278">
    <w:abstractNumId w:val="24"/>
  </w:num>
  <w:num w:numId="24" w16cid:durableId="1321227478">
    <w:abstractNumId w:val="30"/>
  </w:num>
  <w:num w:numId="25" w16cid:durableId="1043335958">
    <w:abstractNumId w:val="10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17"/>
  </w:num>
  <w:num w:numId="29" w16cid:durableId="101607630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2632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4</cp:revision>
  <cp:lastPrinted>2024-01-28T06:10:00Z</cp:lastPrinted>
  <dcterms:created xsi:type="dcterms:W3CDTF">2026-03-14T19:40:00Z</dcterms:created>
  <dcterms:modified xsi:type="dcterms:W3CDTF">2026-03-21T19:44:00Z</dcterms:modified>
  <cp:category>osnova</cp:category>
</cp:coreProperties>
</file>